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152" w:tblpY="61"/>
        <w:tblW w:w="100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340"/>
        <w:gridCol w:w="3341"/>
        <w:gridCol w:w="3341"/>
      </w:tblGrid>
      <w:tr w:rsidR="0002267C" w:rsidRPr="00A01280" w:rsidTr="006050E5">
        <w:trPr>
          <w:trHeight w:val="174"/>
        </w:trPr>
        <w:tc>
          <w:tcPr>
            <w:tcW w:w="10022" w:type="dxa"/>
            <w:gridSpan w:val="3"/>
            <w:tcBorders>
              <w:top w:val="single" w:sz="4" w:space="0" w:color="auto"/>
              <w:left w:val="single" w:sz="4" w:space="0" w:color="auto"/>
              <w:bottom w:val="single" w:sz="4" w:space="0" w:color="auto"/>
              <w:right w:val="single" w:sz="4" w:space="0" w:color="auto"/>
            </w:tcBorders>
          </w:tcPr>
          <w:p w:rsidR="0002267C" w:rsidRPr="00A01280" w:rsidRDefault="0002267C" w:rsidP="0026165D">
            <w:pPr>
              <w:spacing w:line="240" w:lineRule="exact"/>
              <w:ind w:firstLineChars="100" w:firstLine="200"/>
              <w:jc w:val="center"/>
              <w:rPr>
                <w:rFonts w:ascii="ＭＳ 明朝" w:hAnsi="ＭＳ 明朝"/>
                <w:sz w:val="20"/>
              </w:rPr>
            </w:pPr>
            <w:r w:rsidRPr="0026165D">
              <w:rPr>
                <w:rFonts w:ascii="ＭＳ 明朝" w:hAnsi="ＭＳ 明朝"/>
                <w:kern w:val="0"/>
                <w:sz w:val="20"/>
              </w:rPr>
              <w:t>認定</w:t>
            </w:r>
            <w:r w:rsidRPr="0026165D">
              <w:rPr>
                <w:rFonts w:ascii="ＭＳ 明朝" w:hAnsi="ＭＳ 明朝" w:hint="eastAsia"/>
                <w:kern w:val="0"/>
                <w:sz w:val="20"/>
              </w:rPr>
              <w:t>権</w:t>
            </w:r>
            <w:r w:rsidRPr="0026165D">
              <w:rPr>
                <w:rFonts w:ascii="ＭＳ 明朝" w:hAnsi="ＭＳ 明朝"/>
                <w:kern w:val="0"/>
                <w:sz w:val="20"/>
              </w:rPr>
              <w:t>者記載欄</w:t>
            </w:r>
          </w:p>
        </w:tc>
      </w:tr>
      <w:tr w:rsidR="00962217" w:rsidRPr="00A01280" w:rsidTr="0026165D">
        <w:trPr>
          <w:trHeight w:val="233"/>
        </w:trPr>
        <w:tc>
          <w:tcPr>
            <w:tcW w:w="3340" w:type="dxa"/>
            <w:tcBorders>
              <w:top w:val="single" w:sz="18" w:space="0" w:color="auto"/>
              <w:left w:val="single" w:sz="18" w:space="0" w:color="auto"/>
              <w:bottom w:val="single" w:sz="18" w:space="0" w:color="auto"/>
              <w:right w:val="single" w:sz="18"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18"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r>
      <w:tr w:rsidR="00962217" w:rsidRPr="00A01280" w:rsidTr="0026165D">
        <w:trPr>
          <w:trHeight w:val="232"/>
        </w:trPr>
        <w:tc>
          <w:tcPr>
            <w:tcW w:w="3340" w:type="dxa"/>
            <w:tcBorders>
              <w:top w:val="single" w:sz="18"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r>
    </w:tbl>
    <w:p w:rsidR="00962217" w:rsidRPr="001508C3" w:rsidRDefault="00962217" w:rsidP="00DC665C">
      <w:pPr>
        <w:ind w:leftChars="-57" w:left="-120" w:firstLineChars="100" w:firstLine="210"/>
        <w:rPr>
          <w:rFonts w:ascii="ＭＳ 明朝" w:hAnsi="ＭＳ 明朝"/>
          <w:szCs w:val="21"/>
        </w:rPr>
      </w:pPr>
      <w:r w:rsidRPr="001508C3">
        <w:rPr>
          <w:rFonts w:ascii="ＭＳ 明朝" w:hAnsi="ＭＳ 明朝"/>
          <w:szCs w:val="21"/>
        </w:rPr>
        <w:t>様式</w:t>
      </w:r>
      <w:r w:rsidRPr="001508C3">
        <w:rPr>
          <w:rFonts w:ascii="ＭＳ 明朝" w:hAnsi="ＭＳ 明朝" w:hint="eastAsia"/>
          <w:szCs w:val="21"/>
        </w:rPr>
        <w:t>第</w:t>
      </w:r>
      <w:r w:rsidRPr="001508C3">
        <w:rPr>
          <w:rFonts w:ascii="ＭＳ 明朝" w:hAnsi="ＭＳ 明朝"/>
          <w:szCs w:val="21"/>
        </w:rPr>
        <w:t>５－（</w:t>
      </w:r>
      <w:r w:rsidRPr="001508C3">
        <w:rPr>
          <w:rFonts w:ascii="ＭＳ 明朝" w:hAnsi="ＭＳ 明朝" w:hint="eastAsia"/>
          <w:szCs w:val="21"/>
        </w:rPr>
        <w:t>ロ）－①</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022"/>
      </w:tblGrid>
      <w:tr w:rsidR="00962217" w:rsidRPr="00A01280" w:rsidTr="00BB33FC">
        <w:trPr>
          <w:trHeight w:val="554"/>
        </w:trPr>
        <w:tc>
          <w:tcPr>
            <w:tcW w:w="10022" w:type="dxa"/>
          </w:tcPr>
          <w:p w:rsidR="00962217" w:rsidRPr="00A01280" w:rsidRDefault="00962217" w:rsidP="00390292">
            <w:pPr>
              <w:spacing w:line="80" w:lineRule="exact"/>
              <w:jc w:val="center"/>
              <w:rPr>
                <w:rFonts w:ascii="ＭＳ 明朝" w:hAnsi="ＭＳ 明朝"/>
              </w:rPr>
            </w:pPr>
          </w:p>
          <w:p w:rsidR="00962217" w:rsidRPr="00A01280" w:rsidRDefault="00962217">
            <w:pPr>
              <w:spacing w:line="280" w:lineRule="exact"/>
              <w:jc w:val="center"/>
              <w:rPr>
                <w:rFonts w:ascii="ＭＳ 明朝" w:hAnsi="ＭＳ 明朝"/>
              </w:rPr>
            </w:pPr>
            <w:r w:rsidRPr="00A01280">
              <w:rPr>
                <w:rFonts w:ascii="ＭＳ 明朝" w:hAnsi="ＭＳ 明朝"/>
              </w:rPr>
              <w:t>中小</w:t>
            </w:r>
            <w:r w:rsidRPr="00A01280">
              <w:rPr>
                <w:rFonts w:ascii="ＭＳ 明朝" w:hAnsi="ＭＳ 明朝" w:hint="eastAsia"/>
              </w:rPr>
              <w:t>企業信用保険</w:t>
            </w:r>
            <w:r w:rsidRPr="00A01280">
              <w:rPr>
                <w:rFonts w:ascii="ＭＳ 明朝" w:hAnsi="ＭＳ 明朝"/>
              </w:rPr>
              <w:t>法</w:t>
            </w:r>
            <w:r w:rsidRPr="00A01280">
              <w:rPr>
                <w:rFonts w:ascii="ＭＳ 明朝" w:hAnsi="ＭＳ 明朝" w:hint="eastAsia"/>
              </w:rPr>
              <w:t>第</w:t>
            </w:r>
            <w:r w:rsidRPr="00A01280">
              <w:rPr>
                <w:rFonts w:ascii="ＭＳ 明朝" w:hAnsi="ＭＳ 明朝"/>
              </w:rPr>
              <w:t>２条</w:t>
            </w:r>
            <w:r w:rsidRPr="00A01280">
              <w:rPr>
                <w:rFonts w:ascii="ＭＳ 明朝" w:hAnsi="ＭＳ 明朝" w:hint="eastAsia"/>
              </w:rPr>
              <w:t>第５</w:t>
            </w:r>
            <w:r w:rsidRPr="00A01280">
              <w:rPr>
                <w:rFonts w:ascii="ＭＳ 明朝" w:hAnsi="ＭＳ 明朝"/>
              </w:rPr>
              <w:t>項</w:t>
            </w:r>
            <w:r w:rsidRPr="00A01280">
              <w:rPr>
                <w:rFonts w:ascii="ＭＳ 明朝" w:hAnsi="ＭＳ 明朝" w:hint="eastAsia"/>
              </w:rPr>
              <w:t>第</w:t>
            </w:r>
            <w:r w:rsidRPr="00A01280">
              <w:rPr>
                <w:rFonts w:ascii="ＭＳ 明朝" w:hAnsi="ＭＳ 明朝"/>
              </w:rPr>
              <w:t>５号</w:t>
            </w:r>
            <w:r w:rsidRPr="00A01280">
              <w:rPr>
                <w:rFonts w:ascii="ＭＳ 明朝" w:hAnsi="ＭＳ 明朝" w:hint="eastAsia"/>
              </w:rPr>
              <w:t>の規定</w:t>
            </w:r>
            <w:r w:rsidRPr="00A01280">
              <w:rPr>
                <w:rFonts w:ascii="ＭＳ 明朝" w:hAnsi="ＭＳ 明朝"/>
              </w:rPr>
              <w:t>による認定申請書（</w:t>
            </w:r>
            <w:r w:rsidRPr="00A01280">
              <w:rPr>
                <w:rFonts w:ascii="ＭＳ 明朝" w:hAnsi="ＭＳ 明朝" w:hint="eastAsia"/>
              </w:rPr>
              <w:t>ロ－①</w:t>
            </w:r>
            <w:r w:rsidRPr="00A01280">
              <w:rPr>
                <w:rFonts w:ascii="ＭＳ 明朝" w:hAnsi="ＭＳ 明朝"/>
              </w:rPr>
              <w:t>）</w:t>
            </w:r>
          </w:p>
          <w:p w:rsidR="00962217" w:rsidRPr="00A01280" w:rsidRDefault="00962217" w:rsidP="00390292">
            <w:pPr>
              <w:spacing w:line="80" w:lineRule="exact"/>
              <w:jc w:val="center"/>
              <w:rPr>
                <w:rFonts w:ascii="ＭＳ 明朝" w:hAnsi="ＭＳ 明朝"/>
              </w:rPr>
            </w:pPr>
          </w:p>
          <w:p w:rsidR="00BD1F26" w:rsidRPr="008A3CC0" w:rsidRDefault="00BD1F26" w:rsidP="001508C3">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Pr>
                <w:rFonts w:ascii="ＭＳ 明朝" w:hAnsi="ＭＳ 明朝" w:hint="eastAsia"/>
                <w:color w:val="000000"/>
                <w:kern w:val="0"/>
              </w:rPr>
              <w:t>令</w:t>
            </w:r>
            <w:r w:rsidRPr="009A4193">
              <w:rPr>
                <w:rFonts w:ascii="ＭＳ 明朝" w:hAnsi="ＭＳ 明朝" w:hint="eastAsia"/>
                <w:color w:val="000000"/>
                <w:kern w:val="0"/>
              </w:rPr>
              <w:t>和　　年　　月　　日</w:t>
            </w:r>
            <w:r>
              <w:rPr>
                <w:rFonts w:ascii="ＭＳ 明朝" w:hAnsi="ＭＳ 明朝" w:hint="eastAsia"/>
                <w:color w:val="000000"/>
                <w:kern w:val="0"/>
              </w:rPr>
              <w:t xml:space="preserve">　　</w:t>
            </w:r>
          </w:p>
          <w:p w:rsidR="00BD1F26" w:rsidRPr="009A4193" w:rsidRDefault="0007057D" w:rsidP="00BD1F26">
            <w:pPr>
              <w:suppressAutoHyphens/>
              <w:kinsoku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 xml:space="preserve">上富田町長　</w:t>
            </w:r>
            <w:r w:rsidR="00BD1F26" w:rsidRPr="009A4193">
              <w:rPr>
                <w:rFonts w:ascii="ＭＳ 明朝" w:hAnsi="ＭＳ 明朝" w:hint="eastAsia"/>
                <w:color w:val="000000"/>
                <w:kern w:val="0"/>
              </w:rPr>
              <w:t>様</w:t>
            </w:r>
          </w:p>
          <w:p w:rsidR="00BD1F26" w:rsidRPr="009A4193" w:rsidRDefault="00BD1F26" w:rsidP="00BD1F26">
            <w:pPr>
              <w:suppressAutoHyphens/>
              <w:kinsoku w:val="0"/>
              <w:overflowPunct w:val="0"/>
              <w:autoSpaceDE w:val="0"/>
              <w:autoSpaceDN w:val="0"/>
              <w:adjustRightInd w:val="0"/>
              <w:spacing w:line="24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BD1F26" w:rsidRPr="009A4193" w:rsidRDefault="00BD1F26" w:rsidP="00BD1F26">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BD1F26" w:rsidRPr="009A4193" w:rsidRDefault="00BD1F26" w:rsidP="00BD1F26">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962217" w:rsidRPr="00A01280" w:rsidRDefault="00962217" w:rsidP="00390292">
            <w:pPr>
              <w:spacing w:line="240" w:lineRule="exact"/>
              <w:rPr>
                <w:rFonts w:ascii="ＭＳ 明朝" w:hAnsi="ＭＳ 明朝"/>
                <w:color w:val="000000"/>
              </w:rPr>
            </w:pPr>
            <w:r w:rsidRPr="00A01280">
              <w:rPr>
                <w:rFonts w:ascii="ＭＳ 明朝" w:hAnsi="ＭＳ 明朝"/>
              </w:rPr>
              <w:t xml:space="preserve">　私</w:t>
            </w:r>
            <w:r w:rsidRPr="00A01280">
              <w:rPr>
                <w:rFonts w:ascii="ＭＳ 明朝" w:hAnsi="ＭＳ 明朝" w:hint="eastAsia"/>
              </w:rPr>
              <w:t>は、</w:t>
            </w:r>
            <w:r w:rsidR="0026165D" w:rsidRPr="0026165D">
              <w:rPr>
                <w:rFonts w:ascii="ＭＳ 明朝" w:hAnsi="ＭＳ 明朝" w:hint="eastAsia"/>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962217" w:rsidRPr="00A01280" w:rsidRDefault="00962217" w:rsidP="00390292">
            <w:pPr>
              <w:spacing w:line="240" w:lineRule="exact"/>
              <w:rPr>
                <w:rFonts w:ascii="ＭＳ 明朝" w:hAnsi="ＭＳ 明朝"/>
                <w:color w:val="000000"/>
              </w:rPr>
            </w:pPr>
            <w:r w:rsidRPr="00A01280">
              <w:rPr>
                <w:rFonts w:ascii="ＭＳ 明朝" w:hAnsi="ＭＳ 明朝" w:hint="eastAsia"/>
                <w:color w:val="000000"/>
              </w:rPr>
              <w:t>（表）</w:t>
            </w:r>
          </w:p>
          <w:tbl>
            <w:tblPr>
              <w:tblpPr w:leftFromText="142" w:rightFromText="142" w:vertAnchor="text" w:horzAnchor="margin" w:tblpY="46"/>
              <w:tblW w:w="97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252"/>
              <w:gridCol w:w="3253"/>
              <w:gridCol w:w="3253"/>
            </w:tblGrid>
            <w:tr w:rsidR="00962217" w:rsidRPr="00A01280" w:rsidTr="0026165D">
              <w:trPr>
                <w:trHeight w:val="233"/>
              </w:trPr>
              <w:tc>
                <w:tcPr>
                  <w:tcW w:w="3252" w:type="dxa"/>
                  <w:tcBorders>
                    <w:top w:val="single" w:sz="18" w:space="0" w:color="auto"/>
                    <w:left w:val="single" w:sz="18" w:space="0" w:color="auto"/>
                    <w:bottom w:val="single" w:sz="18" w:space="0" w:color="auto"/>
                    <w:right w:val="single" w:sz="18"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18"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r>
            <w:tr w:rsidR="00962217" w:rsidRPr="00A01280" w:rsidTr="0026165D">
              <w:trPr>
                <w:trHeight w:val="232"/>
              </w:trPr>
              <w:tc>
                <w:tcPr>
                  <w:tcW w:w="3252" w:type="dxa"/>
                  <w:tcBorders>
                    <w:top w:val="single" w:sz="18"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r>
          </w:tbl>
          <w:p w:rsidR="00962217" w:rsidRPr="00A01280" w:rsidRDefault="00962217" w:rsidP="00DC665C">
            <w:pPr>
              <w:spacing w:line="240" w:lineRule="exact"/>
              <w:ind w:rightChars="3" w:right="6"/>
              <w:rPr>
                <w:rFonts w:ascii="ＭＳ 明朝" w:hAnsi="ＭＳ 明朝"/>
                <w:color w:val="000000"/>
              </w:rPr>
            </w:pPr>
            <w:r w:rsidRPr="00A01280">
              <w:rPr>
                <w:rFonts w:ascii="ＭＳ 明朝" w:hAnsi="ＭＳ 明朝" w:hint="eastAsia"/>
                <w:color w:val="000000"/>
              </w:rPr>
              <w:t>※</w:t>
            </w:r>
            <w:r w:rsidR="00DC665C" w:rsidRPr="00DC665C">
              <w:rPr>
                <w:rFonts w:ascii="ＭＳ 明朝" w:hAnsi="ＭＳ 明朝" w:hint="eastAsia"/>
                <w:color w:val="00000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62217" w:rsidRPr="00A01280" w:rsidRDefault="00962217" w:rsidP="00390292">
            <w:pPr>
              <w:spacing w:line="120" w:lineRule="exact"/>
              <w:rPr>
                <w:rFonts w:ascii="ＭＳ 明朝" w:hAnsi="ＭＳ 明朝"/>
                <w:color w:val="000000"/>
              </w:rPr>
            </w:pPr>
          </w:p>
          <w:p w:rsidR="00962217" w:rsidRPr="0082587F" w:rsidRDefault="00962217" w:rsidP="00BB33FC">
            <w:pPr>
              <w:pStyle w:val="a3"/>
              <w:spacing w:line="240" w:lineRule="exact"/>
              <w:rPr>
                <w:rFonts w:ascii="ＭＳ 明朝" w:eastAsia="ＭＳ 明朝" w:hAnsi="ＭＳ 明朝"/>
                <w:color w:val="000000"/>
                <w:szCs w:val="21"/>
              </w:rPr>
            </w:pPr>
            <w:r w:rsidRPr="0082587F">
              <w:rPr>
                <w:rFonts w:ascii="ＭＳ 明朝" w:eastAsia="ＭＳ 明朝" w:hAnsi="ＭＳ 明朝"/>
                <w:color w:val="000000"/>
                <w:szCs w:val="21"/>
              </w:rPr>
              <w:t>記</w:t>
            </w:r>
          </w:p>
          <w:p w:rsidR="0026165D" w:rsidRPr="0082587F" w:rsidRDefault="0026165D" w:rsidP="00390292">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kern w:val="0"/>
                <w:szCs w:val="21"/>
              </w:rPr>
            </w:pPr>
          </w:p>
          <w:p w:rsidR="00805E03" w:rsidRPr="00805E03" w:rsidRDefault="00805E03" w:rsidP="00805E03">
            <w:pPr>
              <w:tabs>
                <w:tab w:val="left" w:pos="6804"/>
              </w:tabs>
              <w:ind w:right="-1"/>
              <w:jc w:val="left"/>
              <w:rPr>
                <w:rFonts w:ascii="ＭＳ 明朝" w:hAnsi="ＭＳ 明朝"/>
                <w:szCs w:val="21"/>
              </w:rPr>
            </w:pPr>
            <w:r w:rsidRPr="005C19BE">
              <w:rPr>
                <w:rFonts w:ascii="ＭＳ 明朝" w:hAnsi="ＭＳ 明朝" w:hint="eastAsia"/>
                <w:szCs w:val="21"/>
              </w:rPr>
              <w:t>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26165D" w:rsidRPr="00805E03" w:rsidRDefault="0026165D" w:rsidP="001508C3">
            <w:pPr>
              <w:spacing w:line="120" w:lineRule="exact"/>
              <w:jc w:val="left"/>
              <w:rPr>
                <w:rFonts w:ascii="ＭＳ 明朝" w:hAnsi="ＭＳ 明朝"/>
                <w:szCs w:val="21"/>
              </w:rPr>
            </w:pPr>
          </w:p>
          <w:p w:rsidR="00805E03" w:rsidRPr="0082587F" w:rsidRDefault="00805E03" w:rsidP="00805E03">
            <w:pPr>
              <w:spacing w:line="260" w:lineRule="exact"/>
              <w:jc w:val="left"/>
              <w:rPr>
                <w:rFonts w:ascii="ＭＳ 明朝" w:hAnsi="ＭＳ 明朝"/>
                <w:szCs w:val="21"/>
              </w:rPr>
            </w:pPr>
            <w:r>
              <w:rPr>
                <w:rFonts w:ascii="ＭＳ 明朝" w:hAnsi="ＭＳ 明朝" w:hint="eastAsia"/>
                <w:szCs w:val="21"/>
              </w:rPr>
              <w:t>①</w:t>
            </w:r>
            <w:r w:rsidR="0026165D" w:rsidRPr="0082587F">
              <w:rPr>
                <w:rFonts w:ascii="ＭＳ 明朝" w:hAnsi="ＭＳ 明朝" w:hint="eastAsia"/>
                <w:szCs w:val="21"/>
              </w:rPr>
              <w:t>原油等の仕入単価の上昇（注２）</w:t>
            </w:r>
          </w:p>
          <w:p w:rsidR="0026165D" w:rsidRPr="0082587F" w:rsidRDefault="0007057D" w:rsidP="00805E03">
            <w:pPr>
              <w:spacing w:line="260" w:lineRule="exact"/>
              <w:ind w:right="840" w:firstLineChars="500" w:firstLine="1050"/>
              <w:jc w:val="left"/>
              <w:rPr>
                <w:rFonts w:ascii="ＭＳ 明朝" w:hAnsi="ＭＳ 明朝"/>
                <w:color w:val="000000"/>
                <w:szCs w:val="21"/>
              </w:rPr>
            </w:pPr>
            <w:r w:rsidRPr="0082587F">
              <w:rPr>
                <w:rFonts w:ascii="ＭＳ 明朝" w:hAnsi="ＭＳ 明朝"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919480</wp:posOffset>
                      </wp:positionH>
                      <wp:positionV relativeFrom="paragraph">
                        <wp:posOffset>45720</wp:posOffset>
                      </wp:positionV>
                      <wp:extent cx="1093470" cy="28765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5D" w:rsidRPr="003F61D3" w:rsidRDefault="0026165D" w:rsidP="0026165D">
                                  <w:pPr>
                                    <w:rPr>
                                      <w:rFonts w:ascii="ＭＳ 明朝" w:hAnsi="ＭＳ 明朝"/>
                                    </w:rPr>
                                  </w:pPr>
                                  <w:r>
                                    <w:rPr>
                                      <w:rFonts w:hint="eastAsia"/>
                                    </w:rPr>
                                    <w:t>×</w:t>
                                  </w:r>
                                  <w:r w:rsidRPr="003F61D3">
                                    <w:rPr>
                                      <w:rFonts w:ascii="ＭＳ 明朝" w:hAnsi="ＭＳ 明朝" w:hint="eastAsia"/>
                                    </w:rPr>
                                    <w:t>100</w:t>
                                  </w:r>
                                  <w:r w:rsidRPr="0026165D">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4pt;margin-top:3.6pt;width:86.1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ffswIAALc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" filled="f" stroked="f">
                      <v:textbox inset="5.85pt,.7pt,5.85pt,.7pt">
                        <w:txbxContent>
                          <w:p w:rsidR="0026165D" w:rsidRPr="003F61D3" w:rsidRDefault="0026165D" w:rsidP="0026165D">
                            <w:pPr>
                              <w:rPr>
                                <w:rFonts w:ascii="ＭＳ 明朝" w:hAnsi="ＭＳ 明朝"/>
                              </w:rPr>
                            </w:pPr>
                            <w:r>
                              <w:rPr>
                                <w:rFonts w:hint="eastAsia"/>
                              </w:rPr>
                              <w:t>×</w:t>
                            </w:r>
                            <w:r w:rsidRPr="003F61D3">
                              <w:rPr>
                                <w:rFonts w:ascii="ＭＳ 明朝" w:hAnsi="ＭＳ 明朝" w:hint="eastAsia"/>
                              </w:rPr>
                              <w:t>100</w:t>
                            </w:r>
                            <w:r w:rsidRPr="0026165D">
                              <w:rPr>
                                <w:rFonts w:ascii="ＭＳ 明朝" w:hAnsi="ＭＳ 明朝" w:hint="eastAsia"/>
                              </w:rPr>
                              <w:t>－100</w:t>
                            </w:r>
                          </w:p>
                        </w:txbxContent>
                      </v:textbox>
                    </v:shape>
                  </w:pict>
                </mc:Fallback>
              </mc:AlternateContent>
            </w:r>
            <w:r w:rsidR="0026165D" w:rsidRPr="0082587F">
              <w:rPr>
                <w:rFonts w:ascii="ＭＳ 明朝" w:hAnsi="ＭＳ 明朝" w:hint="eastAsia"/>
                <w:color w:val="000000"/>
                <w:szCs w:val="21"/>
              </w:rPr>
              <w:t>Ｅ</w:t>
            </w:r>
          </w:p>
          <w:p w:rsidR="0026165D" w:rsidRPr="0082587F" w:rsidRDefault="0007057D" w:rsidP="00805E03">
            <w:pPr>
              <w:tabs>
                <w:tab w:val="left" w:pos="7371"/>
              </w:tabs>
              <w:spacing w:line="260" w:lineRule="exact"/>
              <w:ind w:right="-93" w:firstLineChars="500" w:firstLine="1050"/>
              <w:rPr>
                <w:rFonts w:ascii="ＭＳ 明朝" w:hAnsi="ＭＳ 明朝"/>
                <w:color w:val="000000"/>
                <w:szCs w:val="21"/>
              </w:rPr>
            </w:pPr>
            <w:r w:rsidRPr="0082587F">
              <w:rPr>
                <w:rFonts w:ascii="ＭＳ 明朝" w:hAnsi="ＭＳ 明朝" w:hint="eastAsia"/>
                <w:noProof/>
                <w:szCs w:val="21"/>
              </w:rPr>
              <mc:AlternateContent>
                <mc:Choice Requires="wps">
                  <w:drawing>
                    <wp:anchor distT="4294967295" distB="4294967295" distL="114300" distR="114300" simplePos="0" relativeHeight="251655168" behindDoc="0" locked="0" layoutInCell="1" allowOverlap="1">
                      <wp:simplePos x="0" y="0"/>
                      <wp:positionH relativeFrom="column">
                        <wp:posOffset>580390</wp:posOffset>
                      </wp:positionH>
                      <wp:positionV relativeFrom="paragraph">
                        <wp:posOffset>5714</wp:posOffset>
                      </wp:positionV>
                      <wp:extent cx="311785" cy="0"/>
                      <wp:effectExtent l="0" t="0" r="31115"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984F"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45pt" to="7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NsEgIAACc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" strokeweight=".5pt"/>
                  </w:pict>
                </mc:Fallback>
              </mc:AlternateContent>
            </w:r>
            <w:r w:rsidR="0026165D" w:rsidRPr="0082587F">
              <w:rPr>
                <w:rFonts w:ascii="ＭＳ 明朝" w:hAnsi="ＭＳ 明朝" w:hint="eastAsia"/>
                <w:color w:val="000000"/>
                <w:szCs w:val="21"/>
              </w:rPr>
              <w:t>ｅ</w:t>
            </w:r>
            <w:r w:rsidR="00805E03" w:rsidRPr="005C19BE">
              <w:rPr>
                <w:rFonts w:ascii="ＭＳ 明朝" w:hAnsi="ＭＳ 明朝"/>
                <w:szCs w:val="21"/>
              </w:rPr>
              <w:tab/>
            </w:r>
            <w:r w:rsidR="0026165D" w:rsidRPr="0082587F">
              <w:rPr>
                <w:rFonts w:ascii="ＭＳ 明朝" w:hAnsi="ＭＳ 明朝" w:hint="eastAsia"/>
                <w:color w:val="000000"/>
                <w:szCs w:val="21"/>
                <w:u w:val="single"/>
              </w:rPr>
              <w:t>上昇率</w:t>
            </w:r>
            <w:r w:rsidR="00805E03">
              <w:rPr>
                <w:rFonts w:ascii="ＭＳ 明朝" w:hAnsi="ＭＳ 明朝" w:hint="eastAsia"/>
                <w:color w:val="000000"/>
                <w:szCs w:val="21"/>
                <w:u w:val="single"/>
              </w:rPr>
              <w:t xml:space="preserve">　　　　 　　</w:t>
            </w:r>
            <w:r w:rsidR="0026165D" w:rsidRPr="0082587F">
              <w:rPr>
                <w:rFonts w:ascii="ＭＳ 明朝" w:hAnsi="ＭＳ 明朝" w:hint="eastAsia"/>
                <w:color w:val="000000"/>
                <w:szCs w:val="21"/>
                <w:u w:val="single"/>
              </w:rPr>
              <w:t xml:space="preserve">　％</w:t>
            </w:r>
          </w:p>
          <w:p w:rsidR="0026165D" w:rsidRPr="0082587F" w:rsidRDefault="0026165D" w:rsidP="00805E03">
            <w:pPr>
              <w:tabs>
                <w:tab w:val="left" w:pos="7025"/>
              </w:tabs>
              <w:spacing w:line="240" w:lineRule="exact"/>
              <w:ind w:firstLineChars="100" w:firstLine="210"/>
              <w:rPr>
                <w:rFonts w:ascii="ＭＳ 明朝" w:hAnsi="ＭＳ 明朝"/>
                <w:color w:val="000000"/>
                <w:szCs w:val="21"/>
              </w:rPr>
            </w:pPr>
            <w:r w:rsidRPr="0082587F">
              <w:rPr>
                <w:rFonts w:ascii="ＭＳ 明朝" w:hAnsi="ＭＳ 明朝" w:hint="eastAsia"/>
                <w:color w:val="000000"/>
                <w:szCs w:val="21"/>
              </w:rPr>
              <w:t>Ｅ：原油等の最近１か月間における平均仕入れ単価（　　　年　　　月）</w:t>
            </w:r>
            <w:r w:rsidR="00805E03">
              <w:rPr>
                <w:rFonts w:ascii="ＭＳ 明朝" w:hAnsi="ＭＳ 明朝" w:hint="eastAsia"/>
                <w:szCs w:val="21"/>
              </w:rPr>
              <w:t xml:space="preserve">　</w:t>
            </w:r>
            <w:r w:rsidRPr="0082587F">
              <w:rPr>
                <w:rFonts w:ascii="ＭＳ 明朝" w:hAnsi="ＭＳ 明朝" w:hint="eastAsia"/>
                <w:color w:val="000000"/>
                <w:szCs w:val="21"/>
                <w:u w:val="single"/>
              </w:rPr>
              <w:t xml:space="preserve">　　　　　　　円（注４）</w:t>
            </w:r>
          </w:p>
          <w:p w:rsidR="0026165D" w:rsidRPr="0082587F" w:rsidRDefault="0026165D" w:rsidP="00390292">
            <w:pPr>
              <w:spacing w:line="240" w:lineRule="exact"/>
              <w:ind w:firstLineChars="100" w:firstLine="210"/>
              <w:rPr>
                <w:rFonts w:ascii="ＭＳ 明朝" w:hAnsi="ＭＳ 明朝"/>
                <w:color w:val="000000"/>
                <w:szCs w:val="21"/>
              </w:rPr>
            </w:pPr>
            <w:r w:rsidRPr="0082587F">
              <w:rPr>
                <w:rFonts w:ascii="ＭＳ 明朝" w:hAnsi="ＭＳ 明朝" w:hint="eastAsia"/>
                <w:color w:val="000000"/>
                <w:szCs w:val="21"/>
              </w:rPr>
              <w:t>ｅ：Ｅの期間に対応する前年１か月間の平均仕入れ単価（ 　　年 　　月）</w:t>
            </w:r>
            <w:r w:rsidR="00805E03">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円（注４）</w:t>
            </w:r>
          </w:p>
          <w:p w:rsidR="0026165D" w:rsidRPr="0082587F" w:rsidRDefault="0008476B" w:rsidP="00390292">
            <w:pPr>
              <w:spacing w:line="240" w:lineRule="exact"/>
              <w:rPr>
                <w:rFonts w:ascii="ＭＳ 明朝" w:hAnsi="ＭＳ 明朝"/>
                <w:color w:val="000000"/>
                <w:szCs w:val="21"/>
              </w:rPr>
            </w:pPr>
            <w:r w:rsidRPr="0082587F">
              <w:rPr>
                <w:rFonts w:ascii="ＭＳ 明朝" w:hAnsi="ＭＳ 明朝" w:hint="eastAsia"/>
                <w:color w:val="000000"/>
                <w:szCs w:val="21"/>
              </w:rPr>
              <w:t>②原油等が売上原価に占める割合（注２）</w:t>
            </w:r>
          </w:p>
          <w:p w:rsidR="00492D3A" w:rsidRPr="0082587F" w:rsidRDefault="0007057D" w:rsidP="00805E03">
            <w:pPr>
              <w:spacing w:line="240" w:lineRule="exact"/>
              <w:ind w:right="1316" w:firstLineChars="500" w:firstLine="1050"/>
              <w:jc w:val="left"/>
              <w:rPr>
                <w:rFonts w:ascii="ＭＳ 明朝" w:hAnsi="ＭＳ 明朝"/>
                <w:color w:val="000000"/>
                <w:szCs w:val="21"/>
              </w:rPr>
            </w:pPr>
            <w:r w:rsidRPr="0082587F">
              <w:rPr>
                <w:rFonts w:ascii="ＭＳ 明朝" w:hAnsi="ＭＳ 明朝" w:hint="eastAsia"/>
                <w:noProof/>
                <w:szCs w:val="21"/>
              </w:rPr>
              <mc:AlternateContent>
                <mc:Choice Requires="wps">
                  <w:drawing>
                    <wp:anchor distT="4294967295" distB="4294967295" distL="114300" distR="114300" simplePos="0" relativeHeight="251657216" behindDoc="0" locked="0" layoutInCell="1" allowOverlap="1">
                      <wp:simplePos x="0" y="0"/>
                      <wp:positionH relativeFrom="column">
                        <wp:posOffset>580390</wp:posOffset>
                      </wp:positionH>
                      <wp:positionV relativeFrom="paragraph">
                        <wp:posOffset>150494</wp:posOffset>
                      </wp:positionV>
                      <wp:extent cx="311785" cy="0"/>
                      <wp:effectExtent l="0" t="0" r="3111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F56BC" id="Line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1.85pt" to="7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03EQ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" strokeweight=".5pt"/>
                  </w:pict>
                </mc:Fallback>
              </mc:AlternateContent>
            </w:r>
            <w:r w:rsidRPr="0082587F">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1007110</wp:posOffset>
                      </wp:positionH>
                      <wp:positionV relativeFrom="paragraph">
                        <wp:posOffset>45720</wp:posOffset>
                      </wp:positionV>
                      <wp:extent cx="1093470" cy="2876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76B" w:rsidRPr="003F61D3" w:rsidRDefault="0008476B" w:rsidP="0008476B">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9.3pt;margin-top:3.6pt;width:86.1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atw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" filled="f" stroked="f">
                      <v:textbox inset="5.85pt,.7pt,5.85pt,.7pt">
                        <w:txbxContent>
                          <w:p w:rsidR="0008476B" w:rsidRPr="003F61D3" w:rsidRDefault="0008476B" w:rsidP="0008476B">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sidR="0008476B" w:rsidRPr="0082587F">
              <w:rPr>
                <w:rFonts w:ascii="ＭＳ 明朝" w:hAnsi="ＭＳ 明朝" w:hint="eastAsia"/>
                <w:color w:val="000000"/>
                <w:szCs w:val="21"/>
              </w:rPr>
              <w:t>Ｓ</w:t>
            </w:r>
          </w:p>
          <w:p w:rsidR="0008476B" w:rsidRPr="0082587F" w:rsidRDefault="0008476B" w:rsidP="00805E03">
            <w:pPr>
              <w:tabs>
                <w:tab w:val="left" w:pos="5954"/>
              </w:tabs>
              <w:spacing w:line="240" w:lineRule="exact"/>
              <w:ind w:right="49" w:firstLineChars="500" w:firstLine="1050"/>
              <w:rPr>
                <w:rFonts w:ascii="ＭＳ 明朝" w:hAnsi="ＭＳ 明朝"/>
                <w:color w:val="000000"/>
                <w:szCs w:val="21"/>
              </w:rPr>
            </w:pPr>
            <w:r w:rsidRPr="0082587F">
              <w:rPr>
                <w:rFonts w:ascii="ＭＳ 明朝" w:hAnsi="ＭＳ 明朝" w:hint="eastAsia"/>
                <w:color w:val="000000"/>
                <w:szCs w:val="21"/>
              </w:rPr>
              <w:t>Ｃ</w:t>
            </w:r>
            <w:r w:rsidR="00805E03" w:rsidRPr="005C19BE">
              <w:rPr>
                <w:rFonts w:ascii="ＭＳ 明朝" w:hAnsi="ＭＳ 明朝"/>
                <w:szCs w:val="21"/>
              </w:rPr>
              <w:tab/>
            </w:r>
            <w:r w:rsidRPr="0082587F">
              <w:rPr>
                <w:rFonts w:ascii="ＭＳ 明朝" w:hAnsi="ＭＳ 明朝" w:hint="eastAsia"/>
                <w:color w:val="000000"/>
                <w:szCs w:val="21"/>
                <w:u w:val="single"/>
              </w:rPr>
              <w:t>依存率</w:t>
            </w:r>
            <w:r w:rsidR="00805E03">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 xml:space="preserve">　％</w:t>
            </w:r>
          </w:p>
          <w:p w:rsidR="0008476B" w:rsidRPr="0082587F" w:rsidRDefault="0008476B" w:rsidP="00805E03">
            <w:pPr>
              <w:tabs>
                <w:tab w:val="left" w:pos="5954"/>
              </w:tabs>
              <w:spacing w:line="240" w:lineRule="exact"/>
              <w:ind w:right="896" w:firstLineChars="100" w:firstLine="210"/>
              <w:rPr>
                <w:rFonts w:ascii="ＭＳ 明朝" w:hAnsi="ＭＳ 明朝"/>
                <w:color w:val="000000"/>
                <w:szCs w:val="21"/>
              </w:rPr>
            </w:pPr>
            <w:r w:rsidRPr="0082587F">
              <w:rPr>
                <w:rFonts w:ascii="ＭＳ 明朝" w:hAnsi="ＭＳ 明朝" w:hint="eastAsia"/>
                <w:color w:val="000000"/>
                <w:szCs w:val="21"/>
              </w:rPr>
              <w:t>Ｃ：最近１か月の売上原価（　　　　年　　　月）</w:t>
            </w:r>
            <w:r w:rsidR="00805E03" w:rsidRPr="005C19BE">
              <w:rPr>
                <w:rFonts w:ascii="ＭＳ 明朝" w:hAnsi="ＭＳ 明朝"/>
                <w:szCs w:val="21"/>
              </w:rPr>
              <w:tab/>
            </w:r>
            <w:r w:rsidR="001508C3">
              <w:rPr>
                <w:rFonts w:ascii="ＭＳ 明朝" w:hAnsi="ＭＳ 明朝" w:hint="eastAsia"/>
                <w:color w:val="000000"/>
                <w:szCs w:val="21"/>
                <w:u w:val="single"/>
              </w:rPr>
              <w:t xml:space="preserve">　　　</w:t>
            </w:r>
            <w:r w:rsidR="00805E03">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 xml:space="preserve">　　　　　円（注４）</w:t>
            </w:r>
          </w:p>
          <w:p w:rsidR="0008476B" w:rsidRPr="0082587F" w:rsidRDefault="0008476B" w:rsidP="001508C3">
            <w:pPr>
              <w:tabs>
                <w:tab w:val="left" w:pos="5954"/>
              </w:tabs>
              <w:spacing w:line="240" w:lineRule="exact"/>
              <w:ind w:right="896" w:firstLineChars="100" w:firstLine="210"/>
              <w:rPr>
                <w:rFonts w:ascii="ＭＳ 明朝" w:hAnsi="ＭＳ 明朝"/>
                <w:color w:val="000000"/>
                <w:szCs w:val="21"/>
              </w:rPr>
            </w:pPr>
            <w:r w:rsidRPr="0082587F">
              <w:rPr>
                <w:rFonts w:ascii="ＭＳ 明朝" w:hAnsi="ＭＳ 明朝" w:hint="eastAsia"/>
                <w:color w:val="000000"/>
                <w:szCs w:val="21"/>
              </w:rPr>
              <w:t>Ｓ：Ｃの売上原価に対応する原油等の仕入額</w:t>
            </w:r>
            <w:r w:rsidR="001508C3" w:rsidRPr="005C19BE">
              <w:rPr>
                <w:rFonts w:ascii="ＭＳ 明朝" w:hAnsi="ＭＳ 明朝"/>
                <w:szCs w:val="21"/>
              </w:rPr>
              <w:tab/>
            </w:r>
            <w:r w:rsidR="001508C3">
              <w:rPr>
                <w:rFonts w:ascii="ＭＳ 明朝" w:hAnsi="ＭＳ 明朝" w:hint="eastAsia"/>
                <w:color w:val="000000"/>
                <w:szCs w:val="21"/>
                <w:u w:val="single"/>
              </w:rPr>
              <w:t xml:space="preserve">　　</w:t>
            </w:r>
            <w:r w:rsidR="00805E03">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 xml:space="preserve">　</w:t>
            </w:r>
            <w:r w:rsidR="001508C3">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 xml:space="preserve">　　　</w:t>
            </w:r>
            <w:r w:rsidR="001508C3" w:rsidRPr="0082587F">
              <w:rPr>
                <w:rFonts w:ascii="ＭＳ 明朝" w:hAnsi="ＭＳ 明朝" w:hint="eastAsia"/>
                <w:color w:val="000000"/>
                <w:szCs w:val="21"/>
                <w:u w:val="single"/>
              </w:rPr>
              <w:t>円（注４）</w:t>
            </w:r>
          </w:p>
          <w:p w:rsidR="0008476B" w:rsidRPr="0082587F" w:rsidRDefault="0008476B" w:rsidP="00390292">
            <w:pPr>
              <w:spacing w:line="240" w:lineRule="exact"/>
              <w:rPr>
                <w:rFonts w:ascii="ＭＳ 明朝" w:hAnsi="ＭＳ 明朝"/>
                <w:color w:val="000000"/>
                <w:szCs w:val="21"/>
              </w:rPr>
            </w:pPr>
            <w:r w:rsidRPr="0082587F">
              <w:rPr>
                <w:rFonts w:ascii="ＭＳ 明朝" w:hAnsi="ＭＳ 明朝" w:hint="eastAsia"/>
                <w:color w:val="000000"/>
                <w:szCs w:val="21"/>
              </w:rPr>
              <w:t>③製品等価格への転嫁の状況（注３）</w:t>
            </w:r>
          </w:p>
          <w:p w:rsidR="0008476B" w:rsidRPr="0082587F" w:rsidRDefault="00DC665C" w:rsidP="001508C3">
            <w:pPr>
              <w:spacing w:line="240" w:lineRule="exact"/>
              <w:ind w:rightChars="761" w:right="1598" w:firstLineChars="500" w:firstLine="1050"/>
              <w:jc w:val="left"/>
              <w:rPr>
                <w:rFonts w:ascii="ＭＳ 明朝" w:hAnsi="ＭＳ 明朝"/>
                <w:color w:val="000000"/>
                <w:szCs w:val="21"/>
              </w:rPr>
            </w:pPr>
            <w:r w:rsidRPr="0082587F">
              <w:rPr>
                <w:rFonts w:ascii="ＭＳ 明朝" w:hAnsi="ＭＳ 明朝" w:hint="eastAsia"/>
                <w:noProof/>
                <w:szCs w:val="21"/>
              </w:rPr>
              <mc:AlternateContent>
                <mc:Choice Requires="wps">
                  <w:drawing>
                    <wp:anchor distT="4294967295" distB="4294967295" distL="114300" distR="114300" simplePos="0" relativeHeight="251661312" behindDoc="0" locked="0" layoutInCell="1" allowOverlap="1">
                      <wp:simplePos x="0" y="0"/>
                      <wp:positionH relativeFrom="column">
                        <wp:posOffset>1382903</wp:posOffset>
                      </wp:positionH>
                      <wp:positionV relativeFrom="paragraph">
                        <wp:posOffset>155575</wp:posOffset>
                      </wp:positionV>
                      <wp:extent cx="311785" cy="0"/>
                      <wp:effectExtent l="0" t="0" r="3111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3202" id="Line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9pt,12.25pt" to="133.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duEQ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" strokeweight=".5pt"/>
                  </w:pict>
                </mc:Fallback>
              </mc:AlternateContent>
            </w:r>
            <w:r w:rsidR="0007057D" w:rsidRPr="0082587F">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1743710</wp:posOffset>
                      </wp:positionH>
                      <wp:positionV relativeFrom="paragraph">
                        <wp:posOffset>26670</wp:posOffset>
                      </wp:positionV>
                      <wp:extent cx="1093470" cy="2876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76B" w:rsidRPr="003F61D3" w:rsidRDefault="0008476B" w:rsidP="0008476B">
                                  <w:pPr>
                                    <w:rPr>
                                      <w:rFonts w:ascii="ＭＳ 明朝" w:hAnsi="ＭＳ 明朝"/>
                                    </w:rPr>
                                  </w:pPr>
                                  <w:r>
                                    <w:rPr>
                                      <w:rFonts w:ascii="ＭＳ 明朝" w:hAnsi="ＭＳ 明朝"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37.3pt;margin-top:2.1pt;width:86.1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0Q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DZkkF6SOZgqsEXJfBbH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" filled="f" stroked="f">
                      <v:textbox inset="5.85pt,.7pt,5.85pt,.7pt">
                        <w:txbxContent>
                          <w:p w:rsidR="0008476B" w:rsidRPr="003F61D3" w:rsidRDefault="0008476B" w:rsidP="0008476B">
                            <w:pPr>
                              <w:rPr>
                                <w:rFonts w:ascii="ＭＳ 明朝" w:hAnsi="ＭＳ 明朝"/>
                              </w:rPr>
                            </w:pPr>
                            <w:r>
                              <w:rPr>
                                <w:rFonts w:ascii="ＭＳ 明朝" w:hAnsi="ＭＳ 明朝" w:hint="eastAsia"/>
                              </w:rPr>
                              <w:t>＝Ｐ</w:t>
                            </w:r>
                          </w:p>
                        </w:txbxContent>
                      </v:textbox>
                    </v:shape>
                  </w:pict>
                </mc:Fallback>
              </mc:AlternateContent>
            </w:r>
            <w:r w:rsidR="0007057D" w:rsidRPr="0082587F">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170815</wp:posOffset>
                      </wp:positionV>
                      <wp:extent cx="128270" cy="0"/>
                      <wp:effectExtent l="5080"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2B14"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13.45pt" to="9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UgEgIAACc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" strokeweight=".5pt"/>
                  </w:pict>
                </mc:Fallback>
              </mc:AlternateContent>
            </w:r>
            <w:r w:rsidR="0008476B" w:rsidRPr="0082587F">
              <w:rPr>
                <w:rFonts w:ascii="ＭＳ 明朝" w:hAnsi="ＭＳ 明朝" w:hint="eastAsia"/>
                <w:color w:val="000000"/>
                <w:szCs w:val="21"/>
              </w:rPr>
              <w:t>Ａ</w:t>
            </w:r>
            <w:r w:rsidR="001508C3">
              <w:rPr>
                <w:rFonts w:ascii="ＭＳ 明朝" w:hAnsi="ＭＳ 明朝" w:hint="eastAsia"/>
                <w:color w:val="000000"/>
                <w:szCs w:val="21"/>
              </w:rPr>
              <w:t xml:space="preserve">　　　　　</w:t>
            </w:r>
            <w:r w:rsidR="00BB33FC" w:rsidRPr="0082587F">
              <w:rPr>
                <w:rFonts w:ascii="ＭＳ 明朝" w:hAnsi="ＭＳ 明朝" w:hint="eastAsia"/>
                <w:color w:val="000000"/>
                <w:szCs w:val="21"/>
              </w:rPr>
              <w:t>ａ</w:t>
            </w:r>
          </w:p>
          <w:p w:rsidR="0008476B" w:rsidRPr="0082587F" w:rsidRDefault="0007057D" w:rsidP="00766C1E">
            <w:pPr>
              <w:tabs>
                <w:tab w:val="left" w:pos="6802"/>
              </w:tabs>
              <w:spacing w:line="240" w:lineRule="exact"/>
              <w:ind w:rightChars="-64" w:right="-134" w:firstLineChars="500" w:firstLine="1050"/>
              <w:jc w:val="left"/>
              <w:rPr>
                <w:rFonts w:ascii="ＭＳ 明朝" w:hAnsi="ＭＳ 明朝"/>
                <w:color w:val="000000"/>
                <w:szCs w:val="21"/>
              </w:rPr>
            </w:pPr>
            <w:r w:rsidRPr="0082587F">
              <w:rPr>
                <w:rFonts w:ascii="ＭＳ 明朝" w:hAnsi="ＭＳ 明朝" w:hint="eastAsia"/>
                <w:noProof/>
                <w:szCs w:val="21"/>
              </w:rPr>
              <mc:AlternateContent>
                <mc:Choice Requires="wps">
                  <w:drawing>
                    <wp:anchor distT="4294967295" distB="4294967295" distL="114300" distR="114300" simplePos="0" relativeHeight="251659264" behindDoc="0" locked="0" layoutInCell="1" allowOverlap="1">
                      <wp:simplePos x="0" y="0"/>
                      <wp:positionH relativeFrom="column">
                        <wp:posOffset>580390</wp:posOffset>
                      </wp:positionH>
                      <wp:positionV relativeFrom="paragraph">
                        <wp:posOffset>3809</wp:posOffset>
                      </wp:positionV>
                      <wp:extent cx="311785" cy="0"/>
                      <wp:effectExtent l="0" t="0" r="3111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F670" id="Line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3pt" to="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vZ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" strokeweight=".5pt"/>
                  </w:pict>
                </mc:Fallback>
              </mc:AlternateContent>
            </w:r>
            <w:r w:rsidR="0008476B" w:rsidRPr="0082587F">
              <w:rPr>
                <w:rFonts w:ascii="ＭＳ 明朝" w:hAnsi="ＭＳ 明朝" w:hint="eastAsia"/>
                <w:color w:val="000000"/>
                <w:szCs w:val="21"/>
              </w:rPr>
              <w:t xml:space="preserve">Ｂ　</w:t>
            </w:r>
            <w:r w:rsidR="001508C3">
              <w:rPr>
                <w:rFonts w:ascii="ＭＳ 明朝" w:hAnsi="ＭＳ 明朝" w:hint="eastAsia"/>
                <w:color w:val="000000"/>
                <w:szCs w:val="21"/>
              </w:rPr>
              <w:t xml:space="preserve">　</w:t>
            </w:r>
            <w:r w:rsidR="00BB33FC" w:rsidRPr="0082587F">
              <w:rPr>
                <w:rFonts w:ascii="ＭＳ 明朝" w:hAnsi="ＭＳ 明朝" w:hint="eastAsia"/>
                <w:color w:val="000000"/>
                <w:szCs w:val="21"/>
              </w:rPr>
              <w:t xml:space="preserve">　　</w:t>
            </w:r>
            <w:r w:rsidR="0008476B" w:rsidRPr="0082587F">
              <w:rPr>
                <w:rFonts w:ascii="ＭＳ 明朝" w:hAnsi="ＭＳ 明朝" w:hint="eastAsia"/>
                <w:color w:val="000000"/>
                <w:szCs w:val="21"/>
              </w:rPr>
              <w:t xml:space="preserve">　</w:t>
            </w:r>
            <w:r w:rsidR="00BB33FC" w:rsidRPr="0082587F">
              <w:rPr>
                <w:rFonts w:ascii="ＭＳ 明朝" w:hAnsi="ＭＳ 明朝" w:hint="eastAsia"/>
                <w:color w:val="000000"/>
                <w:szCs w:val="21"/>
              </w:rPr>
              <w:t>ｂ</w:t>
            </w:r>
            <w:r w:rsidR="001508C3" w:rsidRPr="005C19BE">
              <w:rPr>
                <w:rFonts w:ascii="ＭＳ 明朝" w:hAnsi="ＭＳ 明朝"/>
                <w:szCs w:val="21"/>
              </w:rPr>
              <w:tab/>
            </w:r>
            <w:r w:rsidR="00BB33FC" w:rsidRPr="0082587F">
              <w:rPr>
                <w:rFonts w:ascii="ＭＳ 明朝" w:hAnsi="ＭＳ 明朝" w:hint="eastAsia"/>
                <w:color w:val="000000"/>
                <w:szCs w:val="21"/>
                <w:u w:val="single"/>
              </w:rPr>
              <w:t>Ｐ＝</w:t>
            </w:r>
            <w:r w:rsidR="001508C3">
              <w:rPr>
                <w:rFonts w:ascii="ＭＳ 明朝" w:hAnsi="ＭＳ 明朝" w:hint="eastAsia"/>
                <w:color w:val="000000"/>
                <w:szCs w:val="21"/>
                <w:u w:val="single"/>
              </w:rPr>
              <w:t xml:space="preserve">　</w:t>
            </w:r>
            <w:r w:rsidR="00766C1E">
              <w:rPr>
                <w:rFonts w:ascii="ＭＳ 明朝" w:hAnsi="ＭＳ 明朝" w:hint="eastAsia"/>
                <w:color w:val="000000"/>
                <w:szCs w:val="21"/>
                <w:u w:val="single"/>
              </w:rPr>
              <w:t xml:space="preserve">　　　　　　　</w:t>
            </w:r>
          </w:p>
          <w:p w:rsidR="00BB33FC" w:rsidRPr="0082587F" w:rsidRDefault="00BB33FC" w:rsidP="00E037F2">
            <w:pPr>
              <w:spacing w:line="240" w:lineRule="exact"/>
              <w:ind w:firstLineChars="200" w:firstLine="420"/>
              <w:rPr>
                <w:rFonts w:ascii="ＭＳ 明朝" w:hAnsi="ＭＳ 明朝"/>
                <w:color w:val="000000"/>
                <w:szCs w:val="21"/>
              </w:rPr>
            </w:pPr>
            <w:r w:rsidRPr="0082587F">
              <w:rPr>
                <w:rFonts w:ascii="ＭＳ 明朝" w:hAnsi="ＭＳ 明朝" w:hint="eastAsia"/>
                <w:color w:val="000000"/>
                <w:szCs w:val="21"/>
              </w:rPr>
              <w:t>Ａ：最近３か月間の原油等の仕入額</w:t>
            </w:r>
          </w:p>
          <w:p w:rsidR="00BB33FC" w:rsidRPr="0082587F" w:rsidRDefault="00BB33FC" w:rsidP="001508C3">
            <w:pPr>
              <w:tabs>
                <w:tab w:val="left" w:pos="5936"/>
              </w:tabs>
              <w:spacing w:line="240" w:lineRule="exact"/>
              <w:ind w:firstLineChars="400" w:firstLine="840"/>
              <w:rPr>
                <w:rFonts w:ascii="ＭＳ 明朝" w:hAnsi="ＭＳ 明朝"/>
                <w:color w:val="000000"/>
                <w:szCs w:val="21"/>
              </w:rPr>
            </w:pPr>
            <w:r w:rsidRPr="0082587F">
              <w:rPr>
                <w:rFonts w:ascii="ＭＳ 明朝" w:hAnsi="ＭＳ 明朝" w:hint="eastAsia"/>
                <w:color w:val="000000"/>
                <w:szCs w:val="21"/>
              </w:rPr>
              <w:t>（　　　年　　　月　　～　　　年　　　月）</w:t>
            </w:r>
            <w:r w:rsidR="001508C3" w:rsidRPr="005C19BE">
              <w:rPr>
                <w:rFonts w:ascii="ＭＳ 明朝" w:hAnsi="ＭＳ 明朝"/>
                <w:szCs w:val="21"/>
              </w:rPr>
              <w:tab/>
            </w:r>
            <w:r w:rsidRPr="0082587F">
              <w:rPr>
                <w:rFonts w:ascii="ＭＳ 明朝" w:hAnsi="ＭＳ 明朝" w:hint="eastAsia"/>
                <w:color w:val="000000"/>
                <w:szCs w:val="21"/>
                <w:u w:val="single"/>
              </w:rPr>
              <w:t xml:space="preserve">　　　　　　　　　円（注４）</w:t>
            </w:r>
          </w:p>
          <w:p w:rsidR="00BB33FC" w:rsidRPr="0082587F" w:rsidRDefault="00BB33FC" w:rsidP="001508C3">
            <w:pPr>
              <w:tabs>
                <w:tab w:val="left" w:pos="5936"/>
              </w:tabs>
              <w:spacing w:line="240" w:lineRule="exact"/>
              <w:ind w:firstLineChars="200" w:firstLine="420"/>
              <w:rPr>
                <w:rFonts w:ascii="ＭＳ 明朝" w:hAnsi="ＭＳ 明朝"/>
                <w:color w:val="000000"/>
                <w:szCs w:val="21"/>
              </w:rPr>
            </w:pPr>
            <w:r w:rsidRPr="0082587F">
              <w:rPr>
                <w:rFonts w:ascii="ＭＳ 明朝" w:hAnsi="ＭＳ 明朝" w:hint="eastAsia"/>
                <w:color w:val="000000"/>
                <w:szCs w:val="21"/>
              </w:rPr>
              <w:t>ａ：Ａの期間に対応する前年３か月間の原油等の仕入額</w:t>
            </w:r>
          </w:p>
          <w:p w:rsidR="00BB33FC" w:rsidRPr="0082587F" w:rsidRDefault="00BB33FC" w:rsidP="001508C3">
            <w:pPr>
              <w:tabs>
                <w:tab w:val="left" w:pos="5936"/>
              </w:tabs>
              <w:spacing w:line="240" w:lineRule="exact"/>
              <w:ind w:firstLineChars="400" w:firstLine="840"/>
              <w:rPr>
                <w:rFonts w:ascii="ＭＳ 明朝" w:hAnsi="ＭＳ 明朝"/>
                <w:color w:val="000000"/>
                <w:szCs w:val="21"/>
              </w:rPr>
            </w:pPr>
            <w:r w:rsidRPr="0082587F">
              <w:rPr>
                <w:rFonts w:ascii="ＭＳ 明朝" w:hAnsi="ＭＳ 明朝" w:hint="eastAsia"/>
                <w:color w:val="000000"/>
                <w:szCs w:val="21"/>
              </w:rPr>
              <w:t>（　　　年　　　月　　～　　　年　　　月）</w:t>
            </w:r>
            <w:r w:rsidR="001508C3" w:rsidRPr="005C19BE">
              <w:rPr>
                <w:rFonts w:ascii="ＭＳ 明朝" w:hAnsi="ＭＳ 明朝"/>
                <w:szCs w:val="21"/>
              </w:rPr>
              <w:tab/>
            </w:r>
            <w:r w:rsidRPr="0082587F">
              <w:rPr>
                <w:rFonts w:ascii="ＭＳ 明朝" w:hAnsi="ＭＳ 明朝" w:hint="eastAsia"/>
                <w:color w:val="000000"/>
                <w:szCs w:val="21"/>
                <w:u w:val="single"/>
              </w:rPr>
              <w:t xml:space="preserve">　　　　　　　　　円（注４）</w:t>
            </w:r>
          </w:p>
          <w:p w:rsidR="00BB33FC" w:rsidRPr="0082587F" w:rsidRDefault="00BB33FC" w:rsidP="001508C3">
            <w:pPr>
              <w:tabs>
                <w:tab w:val="left" w:pos="5936"/>
              </w:tabs>
              <w:spacing w:line="240" w:lineRule="exact"/>
              <w:ind w:firstLineChars="200" w:firstLine="420"/>
              <w:rPr>
                <w:rFonts w:ascii="ＭＳ 明朝" w:hAnsi="ＭＳ 明朝"/>
                <w:color w:val="000000"/>
                <w:szCs w:val="21"/>
              </w:rPr>
            </w:pPr>
            <w:r w:rsidRPr="0082587F">
              <w:rPr>
                <w:rFonts w:ascii="ＭＳ 明朝" w:hAnsi="ＭＳ 明朝" w:hint="eastAsia"/>
                <w:color w:val="000000"/>
                <w:szCs w:val="21"/>
              </w:rPr>
              <w:t xml:space="preserve">Ｂ：最近３か月間の売上高　</w:t>
            </w:r>
          </w:p>
          <w:p w:rsidR="00BB33FC" w:rsidRPr="0082587F" w:rsidRDefault="00BB33FC" w:rsidP="001508C3">
            <w:pPr>
              <w:tabs>
                <w:tab w:val="left" w:pos="5936"/>
              </w:tabs>
              <w:spacing w:line="240" w:lineRule="exact"/>
              <w:ind w:firstLineChars="400" w:firstLine="840"/>
              <w:rPr>
                <w:rFonts w:ascii="ＭＳ 明朝" w:hAnsi="ＭＳ 明朝"/>
                <w:color w:val="000000"/>
                <w:szCs w:val="21"/>
              </w:rPr>
            </w:pPr>
            <w:r w:rsidRPr="0082587F">
              <w:rPr>
                <w:rFonts w:ascii="ＭＳ 明朝" w:hAnsi="ＭＳ 明朝" w:hint="eastAsia"/>
                <w:color w:val="000000"/>
                <w:szCs w:val="21"/>
              </w:rPr>
              <w:t>（　　　年　　　月　　～　　　年　　　月）</w:t>
            </w:r>
            <w:r w:rsidR="001508C3" w:rsidRPr="005C19BE">
              <w:rPr>
                <w:rFonts w:ascii="ＭＳ 明朝" w:hAnsi="ＭＳ 明朝"/>
                <w:szCs w:val="21"/>
              </w:rPr>
              <w:tab/>
            </w:r>
            <w:r w:rsidRPr="0082587F">
              <w:rPr>
                <w:rFonts w:ascii="ＭＳ 明朝" w:hAnsi="ＭＳ 明朝" w:hint="eastAsia"/>
                <w:color w:val="000000"/>
                <w:szCs w:val="21"/>
                <w:u w:val="single"/>
              </w:rPr>
              <w:t xml:space="preserve">　　　　　　　　　円（注４）</w:t>
            </w:r>
          </w:p>
          <w:p w:rsidR="00BB33FC" w:rsidRPr="0082587F" w:rsidRDefault="00BB33FC" w:rsidP="001508C3">
            <w:pPr>
              <w:tabs>
                <w:tab w:val="left" w:pos="5936"/>
              </w:tabs>
              <w:spacing w:line="240" w:lineRule="exact"/>
              <w:ind w:firstLineChars="200" w:firstLine="420"/>
              <w:rPr>
                <w:rFonts w:ascii="ＭＳ 明朝" w:hAnsi="ＭＳ 明朝"/>
                <w:color w:val="000000"/>
                <w:szCs w:val="21"/>
              </w:rPr>
            </w:pPr>
            <w:r w:rsidRPr="0082587F">
              <w:rPr>
                <w:rFonts w:ascii="ＭＳ 明朝" w:hAnsi="ＭＳ 明朝" w:hint="eastAsia"/>
                <w:color w:val="000000"/>
                <w:szCs w:val="21"/>
              </w:rPr>
              <w:t>ｂ：Ｂの期間に対応する前年３か月間の売上高</w:t>
            </w:r>
          </w:p>
          <w:p w:rsidR="0008476B" w:rsidRPr="0082587F" w:rsidRDefault="00BB33FC" w:rsidP="001508C3">
            <w:pPr>
              <w:tabs>
                <w:tab w:val="left" w:pos="5936"/>
              </w:tabs>
              <w:spacing w:line="240" w:lineRule="exact"/>
              <w:ind w:firstLineChars="400" w:firstLine="840"/>
              <w:rPr>
                <w:rFonts w:ascii="ＭＳ 明朝" w:hAnsi="ＭＳ 明朝"/>
                <w:color w:val="000000"/>
                <w:szCs w:val="21"/>
              </w:rPr>
            </w:pPr>
            <w:r w:rsidRPr="0082587F">
              <w:rPr>
                <w:rFonts w:ascii="ＭＳ 明朝" w:hAnsi="ＭＳ 明朝" w:hint="eastAsia"/>
                <w:color w:val="000000"/>
                <w:szCs w:val="21"/>
              </w:rPr>
              <w:t>（　　　年　　　月　　～　　　年　　　月）</w:t>
            </w:r>
            <w:r w:rsidR="001508C3" w:rsidRPr="005C19BE">
              <w:rPr>
                <w:rFonts w:ascii="ＭＳ 明朝" w:hAnsi="ＭＳ 明朝"/>
                <w:szCs w:val="21"/>
              </w:rPr>
              <w:tab/>
            </w:r>
            <w:r w:rsidRPr="0082587F">
              <w:rPr>
                <w:rFonts w:ascii="ＭＳ 明朝" w:hAnsi="ＭＳ 明朝" w:hint="eastAsia"/>
                <w:color w:val="000000"/>
                <w:szCs w:val="21"/>
                <w:u w:val="single"/>
              </w:rPr>
              <w:t xml:space="preserve">　　　　　　　　　円（注４）</w:t>
            </w:r>
          </w:p>
          <w:p w:rsidR="00BB33FC" w:rsidRPr="0082587F" w:rsidRDefault="00BB33FC" w:rsidP="001508C3">
            <w:pPr>
              <w:tabs>
                <w:tab w:val="left" w:pos="5936"/>
              </w:tabs>
              <w:spacing w:line="160" w:lineRule="exact"/>
              <w:jc w:val="left"/>
              <w:rPr>
                <w:rFonts w:ascii="ＭＳ 明朝" w:hAnsi="ＭＳ 明朝"/>
                <w:szCs w:val="21"/>
              </w:rPr>
            </w:pPr>
          </w:p>
          <w:p w:rsidR="00BB33FC" w:rsidRPr="0082587F" w:rsidRDefault="00BB33FC" w:rsidP="00390292">
            <w:pPr>
              <w:spacing w:line="240" w:lineRule="exact"/>
              <w:ind w:leftChars="-85" w:left="-178" w:firstLineChars="200" w:firstLine="420"/>
              <w:jc w:val="left"/>
              <w:rPr>
                <w:rFonts w:ascii="ＭＳ 明朝" w:hAnsi="ＭＳ 明朝"/>
                <w:color w:val="000000"/>
                <w:szCs w:val="21"/>
              </w:rPr>
            </w:pPr>
            <w:r w:rsidRPr="0082587F">
              <w:rPr>
                <w:rFonts w:ascii="ＭＳ 明朝" w:hAnsi="ＭＳ 明朝" w:hint="eastAsia"/>
                <w:color w:val="000000"/>
                <w:szCs w:val="21"/>
              </w:rPr>
              <w:t>上富振　第　　　　　号</w:t>
            </w:r>
          </w:p>
          <w:p w:rsidR="00BB33FC" w:rsidRPr="0082587F" w:rsidRDefault="00BB33FC" w:rsidP="00390292">
            <w:pPr>
              <w:spacing w:line="240" w:lineRule="exact"/>
              <w:ind w:firstLineChars="200" w:firstLine="420"/>
              <w:jc w:val="left"/>
              <w:rPr>
                <w:rFonts w:ascii="ＭＳ 明朝" w:hAnsi="ＭＳ 明朝"/>
                <w:szCs w:val="21"/>
              </w:rPr>
            </w:pPr>
            <w:r w:rsidRPr="0082587F">
              <w:rPr>
                <w:rFonts w:ascii="ＭＳ 明朝" w:hAnsi="ＭＳ 明朝" w:hint="eastAsia"/>
                <w:szCs w:val="21"/>
              </w:rPr>
              <w:t>令和</w:t>
            </w:r>
            <w:r w:rsidRPr="0082587F">
              <w:rPr>
                <w:rFonts w:ascii="ＭＳ 明朝" w:hAnsi="ＭＳ 明朝"/>
                <w:szCs w:val="21"/>
              </w:rPr>
              <w:t xml:space="preserve">　　年　</w:t>
            </w:r>
            <w:r w:rsidRPr="0082587F">
              <w:rPr>
                <w:rFonts w:ascii="ＭＳ 明朝" w:hAnsi="ＭＳ 明朝" w:hint="eastAsia"/>
                <w:szCs w:val="21"/>
              </w:rPr>
              <w:t xml:space="preserve">　</w:t>
            </w:r>
            <w:r w:rsidRPr="0082587F">
              <w:rPr>
                <w:rFonts w:ascii="ＭＳ 明朝" w:hAnsi="ＭＳ 明朝"/>
                <w:szCs w:val="21"/>
              </w:rPr>
              <w:t xml:space="preserve">月　</w:t>
            </w:r>
            <w:r w:rsidRPr="0082587F">
              <w:rPr>
                <w:rFonts w:ascii="ＭＳ 明朝" w:hAnsi="ＭＳ 明朝" w:hint="eastAsia"/>
                <w:szCs w:val="21"/>
              </w:rPr>
              <w:t xml:space="preserve">　</w:t>
            </w:r>
            <w:r w:rsidRPr="0082587F">
              <w:rPr>
                <w:rFonts w:ascii="ＭＳ 明朝" w:hAnsi="ＭＳ 明朝"/>
                <w:szCs w:val="21"/>
              </w:rPr>
              <w:t>日</w:t>
            </w:r>
          </w:p>
          <w:p w:rsidR="00BB33FC" w:rsidRPr="0082587F" w:rsidRDefault="00BB33FC" w:rsidP="0007057D">
            <w:pPr>
              <w:spacing w:line="240" w:lineRule="exact"/>
              <w:ind w:firstLineChars="300" w:firstLine="630"/>
              <w:jc w:val="left"/>
              <w:rPr>
                <w:rFonts w:ascii="ＭＳ 明朝" w:hAnsi="ＭＳ 明朝"/>
                <w:szCs w:val="21"/>
              </w:rPr>
            </w:pPr>
            <w:r w:rsidRPr="0082587F">
              <w:rPr>
                <w:rFonts w:ascii="ＭＳ 明朝" w:hAnsi="ＭＳ 明朝" w:hint="eastAsia"/>
                <w:szCs w:val="21"/>
              </w:rPr>
              <w:t>申請</w:t>
            </w:r>
            <w:r w:rsidRPr="0082587F">
              <w:rPr>
                <w:rFonts w:ascii="ＭＳ 明朝" w:hAnsi="ＭＳ 明朝"/>
                <w:szCs w:val="21"/>
              </w:rPr>
              <w:t>のとおり、相違ないことを認定します。</w:t>
            </w:r>
          </w:p>
          <w:p w:rsidR="00BB33FC" w:rsidRPr="0082587F" w:rsidRDefault="00BB33FC" w:rsidP="00390292">
            <w:pPr>
              <w:spacing w:line="240" w:lineRule="exact"/>
              <w:ind w:firstLineChars="200" w:firstLine="420"/>
              <w:jc w:val="left"/>
              <w:rPr>
                <w:rFonts w:ascii="ＭＳ 明朝" w:hAnsi="ＭＳ 明朝"/>
                <w:szCs w:val="21"/>
              </w:rPr>
            </w:pPr>
            <w:r w:rsidRPr="0082587F">
              <w:rPr>
                <w:rFonts w:ascii="ＭＳ 明朝" w:hAnsi="ＭＳ 明朝" w:hint="eastAsia"/>
                <w:szCs w:val="21"/>
              </w:rPr>
              <w:t>（注）信用保証協会への申込期間</w:t>
            </w:r>
          </w:p>
          <w:p w:rsidR="00BB33FC" w:rsidRDefault="00BB33FC" w:rsidP="00390292">
            <w:pPr>
              <w:spacing w:line="240" w:lineRule="exact"/>
              <w:ind w:firstLineChars="600" w:firstLine="1260"/>
              <w:jc w:val="left"/>
              <w:rPr>
                <w:rFonts w:ascii="ＭＳ 明朝" w:hAnsi="ＭＳ 明朝"/>
              </w:rPr>
            </w:pPr>
            <w:r w:rsidRPr="0082587F">
              <w:rPr>
                <w:rFonts w:ascii="ＭＳ 明朝" w:hAnsi="ＭＳ 明朝" w:hint="eastAsia"/>
                <w:szCs w:val="21"/>
              </w:rPr>
              <w:t>令和　　年　　月　　日から令和　　年　　月</w:t>
            </w:r>
            <w:r w:rsidRPr="00236383">
              <w:rPr>
                <w:rFonts w:ascii="ＭＳ 明朝" w:hAnsi="ＭＳ 明朝" w:hint="eastAsia"/>
              </w:rPr>
              <w:t xml:space="preserve">　　日</w:t>
            </w:r>
            <w:r>
              <w:rPr>
                <w:rFonts w:ascii="ＭＳ 明朝" w:hAnsi="ＭＳ 明朝" w:hint="eastAsia"/>
              </w:rPr>
              <w:t>まで</w:t>
            </w:r>
          </w:p>
          <w:p w:rsidR="00BB33FC" w:rsidRPr="00236383" w:rsidRDefault="00BB33FC" w:rsidP="00390292">
            <w:pPr>
              <w:spacing w:line="160" w:lineRule="exact"/>
              <w:ind w:firstLineChars="600" w:firstLine="1260"/>
              <w:jc w:val="left"/>
              <w:rPr>
                <w:rFonts w:ascii="ＭＳ 明朝" w:hAnsi="ＭＳ 明朝"/>
              </w:rPr>
            </w:pPr>
          </w:p>
          <w:p w:rsidR="005A5DD3" w:rsidRPr="00A10F33" w:rsidRDefault="005A5DD3" w:rsidP="005A5DD3">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962217" w:rsidRPr="005A5DD3" w:rsidRDefault="00962217">
            <w:pPr>
              <w:spacing w:line="0" w:lineRule="atLeast"/>
              <w:rPr>
                <w:rFonts w:ascii="ＭＳ 明朝" w:hAnsi="ＭＳ 明朝"/>
                <w:color w:val="000000"/>
              </w:rPr>
            </w:pPr>
          </w:p>
        </w:tc>
      </w:tr>
    </w:tbl>
    <w:p w:rsidR="00BB33FC" w:rsidRPr="00390292" w:rsidRDefault="00BB33FC" w:rsidP="001508C3">
      <w:pPr>
        <w:suppressAutoHyphens/>
        <w:spacing w:line="220" w:lineRule="exact"/>
        <w:ind w:left="862" w:hanging="862"/>
        <w:jc w:val="left"/>
        <w:textAlignment w:val="baseline"/>
        <w:rPr>
          <w:rFonts w:ascii="ＭＳ 明朝" w:hAnsi="ＭＳ 明朝"/>
          <w:color w:val="000000"/>
          <w:kern w:val="0"/>
          <w:sz w:val="20"/>
        </w:rPr>
      </w:pPr>
      <w:r w:rsidRPr="00BB33FC">
        <w:rPr>
          <w:rFonts w:ascii="ＭＳ 明朝" w:hAnsi="ＭＳ 明朝" w:hint="eastAsia"/>
          <w:color w:val="000000"/>
          <w:kern w:val="0"/>
          <w:sz w:val="20"/>
        </w:rPr>
        <w:t>（注１）本様式</w:t>
      </w:r>
      <w:r w:rsidRPr="00390292">
        <w:rPr>
          <w:rFonts w:ascii="ＭＳ 明朝" w:hAnsi="ＭＳ 明朝" w:hint="eastAsia"/>
          <w:color w:val="000000"/>
          <w:kern w:val="0"/>
          <w:sz w:val="20"/>
        </w:rPr>
        <w:t>は、１つの指定業種に属する事業のみを営んでいる場合、又は営んでいる複数の事業が全て指定業種に属する場合に使用する。</w:t>
      </w:r>
    </w:p>
    <w:p w:rsidR="00BB33FC" w:rsidRPr="00390292" w:rsidRDefault="00BB33FC" w:rsidP="001508C3">
      <w:pPr>
        <w:suppressAutoHyphens/>
        <w:spacing w:line="220" w:lineRule="exact"/>
        <w:ind w:left="862" w:hanging="862"/>
        <w:jc w:val="left"/>
        <w:textAlignment w:val="baseline"/>
        <w:rPr>
          <w:rFonts w:ascii="ＭＳ 明朝" w:hAnsi="ＭＳ 明朝"/>
          <w:color w:val="000000"/>
          <w:kern w:val="0"/>
          <w:sz w:val="20"/>
        </w:rPr>
      </w:pPr>
      <w:r w:rsidRPr="00390292">
        <w:rPr>
          <w:rFonts w:ascii="ＭＳ 明朝" w:hAnsi="ＭＳ 明朝" w:hint="eastAsia"/>
          <w:color w:val="000000"/>
          <w:kern w:val="0"/>
          <w:sz w:val="20"/>
        </w:rPr>
        <w:t>（注２）上昇率及び依存率が２０％以上となっていること。</w:t>
      </w:r>
    </w:p>
    <w:p w:rsidR="00BB33FC" w:rsidRPr="00390292" w:rsidRDefault="00BB33FC" w:rsidP="001508C3">
      <w:pPr>
        <w:suppressAutoHyphens/>
        <w:spacing w:line="220" w:lineRule="exact"/>
        <w:ind w:left="862" w:hanging="862"/>
        <w:jc w:val="left"/>
        <w:textAlignment w:val="baseline"/>
        <w:rPr>
          <w:rFonts w:ascii="ＭＳ 明朝" w:hAnsi="ＭＳ 明朝"/>
          <w:color w:val="000000"/>
          <w:kern w:val="0"/>
          <w:sz w:val="20"/>
        </w:rPr>
      </w:pPr>
      <w:r w:rsidRPr="00390292">
        <w:rPr>
          <w:rFonts w:ascii="ＭＳ 明朝" w:hAnsi="ＭＳ 明朝" w:hint="eastAsia"/>
          <w:color w:val="000000"/>
          <w:kern w:val="0"/>
          <w:sz w:val="20"/>
        </w:rPr>
        <w:t>（注３）Ｐ＞０となっていること。</w:t>
      </w:r>
    </w:p>
    <w:p w:rsidR="00BB33FC" w:rsidRPr="00390292" w:rsidRDefault="00BB33FC" w:rsidP="001508C3">
      <w:pPr>
        <w:suppressAutoHyphens/>
        <w:spacing w:line="220" w:lineRule="exact"/>
        <w:ind w:left="862" w:hanging="862"/>
        <w:jc w:val="left"/>
        <w:textAlignment w:val="baseline"/>
        <w:rPr>
          <w:rFonts w:ascii="ＭＳ 明朝" w:hAnsi="ＭＳ 明朝"/>
          <w:color w:val="000000"/>
          <w:kern w:val="0"/>
          <w:sz w:val="20"/>
        </w:rPr>
      </w:pPr>
      <w:r w:rsidRPr="00390292">
        <w:rPr>
          <w:rFonts w:ascii="ＭＳ 明朝" w:hAnsi="ＭＳ 明朝" w:hint="eastAsia"/>
          <w:color w:val="000000"/>
          <w:kern w:val="0"/>
          <w:sz w:val="20"/>
        </w:rPr>
        <w:t>（注４）申請者全体の値を記載。</w:t>
      </w:r>
    </w:p>
    <w:p w:rsidR="00BB33FC" w:rsidRPr="00390292" w:rsidRDefault="00BB33FC" w:rsidP="001508C3">
      <w:pPr>
        <w:adjustRightInd w:val="0"/>
        <w:snapToGrid w:val="0"/>
        <w:spacing w:line="220" w:lineRule="exact"/>
        <w:rPr>
          <w:rFonts w:ascii="ＭＳ 明朝" w:hAnsi="ＭＳ 明朝"/>
          <w:sz w:val="20"/>
        </w:rPr>
      </w:pPr>
      <w:r w:rsidRPr="00390292">
        <w:rPr>
          <w:rFonts w:ascii="ＭＳ 明朝" w:hAnsi="ＭＳ 明朝" w:hint="eastAsia"/>
          <w:sz w:val="20"/>
        </w:rPr>
        <w:t>（留意事項）</w:t>
      </w:r>
    </w:p>
    <w:p w:rsidR="00BB33FC" w:rsidRPr="00390292" w:rsidRDefault="00BB33FC" w:rsidP="001508C3">
      <w:pPr>
        <w:pStyle w:val="ae"/>
        <w:numPr>
          <w:ilvl w:val="0"/>
          <w:numId w:val="1"/>
        </w:numPr>
        <w:adjustRightInd w:val="0"/>
        <w:snapToGrid w:val="0"/>
        <w:spacing w:line="220" w:lineRule="exact"/>
        <w:ind w:leftChars="100" w:left="610" w:hangingChars="200" w:hanging="400"/>
        <w:rPr>
          <w:rFonts w:ascii="ＭＳ 明朝" w:hAnsi="ＭＳ 明朝"/>
          <w:sz w:val="20"/>
        </w:rPr>
      </w:pPr>
      <w:r w:rsidRPr="00390292">
        <w:rPr>
          <w:rFonts w:ascii="ＭＳ 明朝" w:hAnsi="ＭＳ 明朝" w:hint="eastAsia"/>
          <w:sz w:val="20"/>
        </w:rPr>
        <w:t>本認定とは別に、金融機関及び信用保証協会による金融上の審査があります。</w:t>
      </w:r>
    </w:p>
    <w:p w:rsidR="00BB33FC" w:rsidRPr="00390292" w:rsidRDefault="00BB33FC" w:rsidP="001508C3">
      <w:pPr>
        <w:pStyle w:val="ae"/>
        <w:numPr>
          <w:ilvl w:val="0"/>
          <w:numId w:val="1"/>
        </w:numPr>
        <w:adjustRightInd w:val="0"/>
        <w:snapToGrid w:val="0"/>
        <w:spacing w:line="220" w:lineRule="exact"/>
        <w:ind w:leftChars="100" w:left="610" w:hangingChars="200" w:hanging="400"/>
        <w:rPr>
          <w:rFonts w:ascii="ＭＳ 明朝" w:hAnsi="ＭＳ 明朝"/>
          <w:sz w:val="20"/>
        </w:rPr>
      </w:pPr>
      <w:r w:rsidRPr="00390292">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A01280" w:rsidRDefault="00A01280" w:rsidP="00A01280">
      <w:pPr>
        <w:pStyle w:val="a4"/>
        <w:jc w:val="center"/>
        <w:rPr>
          <w:rFonts w:ascii="ＭＳ 明朝" w:hAnsi="ＭＳ 明朝"/>
        </w:rPr>
      </w:pPr>
    </w:p>
    <w:p w:rsidR="00A01280" w:rsidRPr="00A01280" w:rsidRDefault="00A01280" w:rsidP="00A01280">
      <w:pPr>
        <w:pStyle w:val="a4"/>
        <w:jc w:val="center"/>
        <w:rPr>
          <w:rFonts w:ascii="ＭＳ 明朝" w:eastAsia="ＭＳ 明朝" w:hAnsi="ＭＳ 明朝"/>
          <w:b/>
          <w:bCs/>
          <w:sz w:val="24"/>
        </w:rPr>
      </w:pPr>
      <w:r w:rsidRPr="00A01280">
        <w:rPr>
          <w:rFonts w:ascii="ＭＳ 明朝" w:eastAsia="ＭＳ 明朝" w:hAnsi="ＭＳ 明朝"/>
          <w:b/>
          <w:bCs/>
          <w:sz w:val="24"/>
        </w:rPr>
        <w:t>中小</w:t>
      </w:r>
      <w:r w:rsidRPr="00A01280">
        <w:rPr>
          <w:rFonts w:ascii="ＭＳ 明朝" w:eastAsia="ＭＳ 明朝" w:hAnsi="ＭＳ 明朝" w:hint="eastAsia"/>
          <w:b/>
          <w:bCs/>
          <w:sz w:val="24"/>
        </w:rPr>
        <w:t>企業信用</w:t>
      </w:r>
      <w:r w:rsidRPr="00A01280">
        <w:rPr>
          <w:rFonts w:ascii="ＭＳ 明朝" w:eastAsia="ＭＳ 明朝" w:hAnsi="ＭＳ 明朝"/>
          <w:b/>
          <w:bCs/>
          <w:sz w:val="24"/>
        </w:rPr>
        <w:t>保険法第２条</w:t>
      </w:r>
      <w:r w:rsidRPr="00A01280">
        <w:rPr>
          <w:rFonts w:ascii="ＭＳ 明朝" w:eastAsia="ＭＳ 明朝" w:hAnsi="ＭＳ 明朝" w:hint="eastAsia"/>
          <w:b/>
          <w:bCs/>
          <w:sz w:val="24"/>
        </w:rPr>
        <w:t>第５</w:t>
      </w:r>
      <w:r w:rsidRPr="00A01280">
        <w:rPr>
          <w:rFonts w:ascii="ＭＳ 明朝" w:eastAsia="ＭＳ 明朝" w:hAnsi="ＭＳ 明朝"/>
          <w:b/>
          <w:bCs/>
          <w:sz w:val="24"/>
        </w:rPr>
        <w:t>項</w:t>
      </w:r>
      <w:r w:rsidRPr="00A01280">
        <w:rPr>
          <w:rFonts w:ascii="ＭＳ 明朝" w:eastAsia="ＭＳ 明朝" w:hAnsi="ＭＳ 明朝" w:hint="eastAsia"/>
          <w:b/>
          <w:bCs/>
          <w:sz w:val="24"/>
        </w:rPr>
        <w:t>第</w:t>
      </w:r>
      <w:r w:rsidRPr="00A01280">
        <w:rPr>
          <w:rFonts w:ascii="ＭＳ 明朝" w:eastAsia="ＭＳ 明朝" w:hAnsi="ＭＳ 明朝"/>
          <w:b/>
          <w:bCs/>
          <w:sz w:val="24"/>
        </w:rPr>
        <w:t>５号(</w:t>
      </w:r>
      <w:r w:rsidRPr="00A01280">
        <w:rPr>
          <w:rFonts w:ascii="ＭＳ 明朝" w:eastAsia="ＭＳ 明朝" w:hAnsi="ＭＳ 明朝" w:hint="eastAsia"/>
          <w:b/>
          <w:bCs/>
          <w:sz w:val="24"/>
        </w:rPr>
        <w:t>ロ)－①　別紙</w:t>
      </w:r>
    </w:p>
    <w:p w:rsidR="00A01280" w:rsidRPr="00D1167E" w:rsidRDefault="00A01280" w:rsidP="00A01280">
      <w:pPr>
        <w:widowControl/>
        <w:jc w:val="left"/>
        <w:rPr>
          <w:rFonts w:ascii="ＭＳ 明朝" w:hAnsi="ＭＳ 明朝"/>
          <w:szCs w:val="21"/>
        </w:rPr>
      </w:pPr>
    </w:p>
    <w:p w:rsidR="00A01280" w:rsidRPr="00D1167E" w:rsidRDefault="006C0407" w:rsidP="00A01280">
      <w:pPr>
        <w:widowControl/>
        <w:jc w:val="left"/>
        <w:rPr>
          <w:rFonts w:ascii="ＭＳ 明朝" w:hAnsi="ＭＳ 明朝"/>
          <w:szCs w:val="21"/>
        </w:rPr>
      </w:pPr>
      <w:r w:rsidRPr="006C0407">
        <w:rPr>
          <w:rFonts w:ascii="ＭＳ 明朝" w:hAnsi="ＭＳ 明朝" w:hint="eastAsia"/>
          <w:szCs w:val="21"/>
        </w:rPr>
        <w:t>（表１：事業が属する業種毎の最近１年間の売上高）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256"/>
        <w:gridCol w:w="3256"/>
      </w:tblGrid>
      <w:tr w:rsidR="00A01280" w:rsidRPr="00D1167E" w:rsidTr="00D1167E">
        <w:tc>
          <w:tcPr>
            <w:tcW w:w="3148" w:type="dxa"/>
          </w:tcPr>
          <w:p w:rsidR="00A01280" w:rsidRPr="00D1167E" w:rsidRDefault="00D1167E" w:rsidP="00755B96">
            <w:pPr>
              <w:widowControl/>
              <w:jc w:val="center"/>
              <w:rPr>
                <w:rFonts w:ascii="ＭＳ 明朝" w:hAnsi="ＭＳ 明朝"/>
                <w:szCs w:val="21"/>
              </w:rPr>
            </w:pPr>
            <w:r>
              <w:rPr>
                <w:rFonts w:ascii="ＭＳ 明朝" w:hAnsi="ＭＳ 明朝" w:hint="eastAsia"/>
                <w:szCs w:val="21"/>
              </w:rPr>
              <w:t>業種（※１</w:t>
            </w:r>
            <w:r w:rsidR="00A01280" w:rsidRPr="00D1167E">
              <w:rPr>
                <w:rFonts w:ascii="ＭＳ 明朝" w:hAnsi="ＭＳ 明朝" w:hint="eastAsia"/>
                <w:szCs w:val="21"/>
              </w:rPr>
              <w:t>）</w:t>
            </w:r>
          </w:p>
        </w:tc>
        <w:tc>
          <w:tcPr>
            <w:tcW w:w="3256" w:type="dxa"/>
          </w:tcPr>
          <w:p w:rsidR="00A01280" w:rsidRPr="00D1167E" w:rsidRDefault="00D1167E" w:rsidP="00755B96">
            <w:pPr>
              <w:widowControl/>
              <w:jc w:val="center"/>
              <w:rPr>
                <w:rFonts w:ascii="ＭＳ 明朝" w:hAnsi="ＭＳ 明朝"/>
                <w:szCs w:val="21"/>
              </w:rPr>
            </w:pPr>
            <w:r w:rsidRPr="00D1167E">
              <w:rPr>
                <w:rFonts w:ascii="ＭＳ 明朝" w:hAnsi="ＭＳ 明朝" w:hint="eastAsia"/>
                <w:szCs w:val="21"/>
              </w:rPr>
              <w:t>最近１年間の売上高</w:t>
            </w:r>
          </w:p>
        </w:tc>
        <w:tc>
          <w:tcPr>
            <w:tcW w:w="3256" w:type="dxa"/>
          </w:tcPr>
          <w:p w:rsidR="00A01280" w:rsidRPr="00D1167E" w:rsidRDefault="00A01280" w:rsidP="00755B96">
            <w:pPr>
              <w:widowControl/>
              <w:jc w:val="center"/>
              <w:rPr>
                <w:rFonts w:ascii="ＭＳ 明朝" w:hAnsi="ＭＳ 明朝"/>
                <w:szCs w:val="21"/>
              </w:rPr>
            </w:pPr>
            <w:r w:rsidRPr="00D1167E">
              <w:rPr>
                <w:rFonts w:ascii="ＭＳ 明朝" w:hAnsi="ＭＳ 明朝" w:hint="eastAsia"/>
                <w:szCs w:val="21"/>
              </w:rPr>
              <w:t>構成比</w:t>
            </w:r>
          </w:p>
        </w:tc>
      </w:tr>
      <w:tr w:rsidR="00A01280" w:rsidRPr="00D1167E" w:rsidTr="00D1167E">
        <w:tc>
          <w:tcPr>
            <w:tcW w:w="3148" w:type="dxa"/>
          </w:tcPr>
          <w:p w:rsidR="00A01280" w:rsidRPr="00D1167E" w:rsidRDefault="00A01280" w:rsidP="00755B96">
            <w:pPr>
              <w:widowControl/>
              <w:jc w:val="left"/>
              <w:rPr>
                <w:rFonts w:ascii="ＭＳ 明朝" w:hAnsi="ＭＳ 明朝"/>
                <w:szCs w:val="21"/>
              </w:rPr>
            </w:pP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円</w:t>
            </w:r>
            <w:r w:rsidR="00D1167E">
              <w:rPr>
                <w:rFonts w:ascii="ＭＳ 明朝" w:hAnsi="ＭＳ 明朝" w:hint="eastAsia"/>
                <w:szCs w:val="21"/>
              </w:rPr>
              <w:t xml:space="preserve">　</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w:t>
            </w:r>
            <w:r w:rsidR="00D1167E">
              <w:rPr>
                <w:rFonts w:ascii="ＭＳ 明朝" w:hAnsi="ＭＳ 明朝" w:hint="eastAsia"/>
                <w:szCs w:val="21"/>
              </w:rPr>
              <w:t xml:space="preserve">　</w:t>
            </w:r>
          </w:p>
        </w:tc>
      </w:tr>
      <w:tr w:rsidR="00A01280" w:rsidRPr="00D1167E" w:rsidTr="00D1167E">
        <w:tc>
          <w:tcPr>
            <w:tcW w:w="3148" w:type="dxa"/>
          </w:tcPr>
          <w:p w:rsidR="00A01280" w:rsidRPr="00D1167E" w:rsidRDefault="00A01280" w:rsidP="00755B96">
            <w:pPr>
              <w:widowControl/>
              <w:jc w:val="left"/>
              <w:rPr>
                <w:rFonts w:ascii="ＭＳ 明朝" w:hAnsi="ＭＳ 明朝"/>
                <w:szCs w:val="21"/>
              </w:rPr>
            </w:pP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円</w:t>
            </w:r>
            <w:r w:rsidR="00D1167E">
              <w:rPr>
                <w:rFonts w:ascii="ＭＳ 明朝" w:hAnsi="ＭＳ 明朝" w:hint="eastAsia"/>
                <w:szCs w:val="21"/>
              </w:rPr>
              <w:t xml:space="preserve">　</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w:t>
            </w:r>
            <w:r w:rsidR="00D1167E">
              <w:rPr>
                <w:rFonts w:ascii="ＭＳ 明朝" w:hAnsi="ＭＳ 明朝" w:hint="eastAsia"/>
                <w:szCs w:val="21"/>
              </w:rPr>
              <w:t xml:space="preserve">　</w:t>
            </w:r>
          </w:p>
        </w:tc>
      </w:tr>
      <w:tr w:rsidR="00A01280" w:rsidRPr="00D1167E" w:rsidTr="00D1167E">
        <w:tc>
          <w:tcPr>
            <w:tcW w:w="3148" w:type="dxa"/>
          </w:tcPr>
          <w:p w:rsidR="00A01280" w:rsidRPr="00D1167E" w:rsidRDefault="00A01280" w:rsidP="00755B96">
            <w:pPr>
              <w:widowControl/>
              <w:jc w:val="left"/>
              <w:rPr>
                <w:rFonts w:ascii="ＭＳ 明朝" w:hAnsi="ＭＳ 明朝"/>
                <w:szCs w:val="21"/>
              </w:rPr>
            </w:pP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円</w:t>
            </w:r>
            <w:r w:rsidR="00D1167E">
              <w:rPr>
                <w:rFonts w:ascii="ＭＳ 明朝" w:hAnsi="ＭＳ 明朝" w:hint="eastAsia"/>
                <w:szCs w:val="21"/>
              </w:rPr>
              <w:t xml:space="preserve">　</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w:t>
            </w:r>
            <w:r w:rsidR="00D1167E">
              <w:rPr>
                <w:rFonts w:ascii="ＭＳ 明朝" w:hAnsi="ＭＳ 明朝" w:hint="eastAsia"/>
                <w:szCs w:val="21"/>
              </w:rPr>
              <w:t xml:space="preserve">　</w:t>
            </w:r>
          </w:p>
        </w:tc>
      </w:tr>
      <w:tr w:rsidR="00A01280" w:rsidRPr="00D1167E" w:rsidTr="00D1167E">
        <w:tc>
          <w:tcPr>
            <w:tcW w:w="3148" w:type="dxa"/>
          </w:tcPr>
          <w:p w:rsidR="00A01280" w:rsidRPr="00D1167E" w:rsidRDefault="00A01280" w:rsidP="00755B96">
            <w:pPr>
              <w:widowControl/>
              <w:jc w:val="left"/>
              <w:rPr>
                <w:rFonts w:ascii="ＭＳ 明朝" w:hAnsi="ＭＳ 明朝"/>
                <w:szCs w:val="21"/>
              </w:rPr>
            </w:pP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円</w:t>
            </w:r>
            <w:r w:rsidR="00D1167E">
              <w:rPr>
                <w:rFonts w:ascii="ＭＳ 明朝" w:hAnsi="ＭＳ 明朝" w:hint="eastAsia"/>
                <w:szCs w:val="21"/>
              </w:rPr>
              <w:t xml:space="preserve">　</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w:t>
            </w:r>
            <w:r w:rsidR="00D1167E">
              <w:rPr>
                <w:rFonts w:ascii="ＭＳ 明朝" w:hAnsi="ＭＳ 明朝" w:hint="eastAsia"/>
                <w:szCs w:val="21"/>
              </w:rPr>
              <w:t xml:space="preserve">　</w:t>
            </w:r>
          </w:p>
        </w:tc>
      </w:tr>
      <w:tr w:rsidR="00A01280" w:rsidRPr="00D1167E" w:rsidTr="00D1167E">
        <w:tc>
          <w:tcPr>
            <w:tcW w:w="3148" w:type="dxa"/>
          </w:tcPr>
          <w:p w:rsidR="00A01280" w:rsidRPr="00D1167E" w:rsidRDefault="00081E3C" w:rsidP="00755B96">
            <w:pPr>
              <w:widowControl/>
              <w:jc w:val="center"/>
              <w:rPr>
                <w:rFonts w:ascii="ＭＳ 明朝" w:hAnsi="ＭＳ 明朝"/>
                <w:szCs w:val="21"/>
              </w:rPr>
            </w:pPr>
            <w:r>
              <w:rPr>
                <w:rFonts w:ascii="ＭＳ 明朝" w:hAnsi="ＭＳ 明朝" w:hint="eastAsia"/>
                <w:szCs w:val="21"/>
              </w:rPr>
              <w:t>企業</w:t>
            </w:r>
            <w:r w:rsidR="00A01280" w:rsidRPr="00D1167E">
              <w:rPr>
                <w:rFonts w:ascii="ＭＳ 明朝" w:hAnsi="ＭＳ 明朝" w:hint="eastAsia"/>
                <w:szCs w:val="21"/>
              </w:rPr>
              <w:t>全体の売上高</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円</w:t>
            </w:r>
            <w:r w:rsidR="00D1167E">
              <w:rPr>
                <w:rFonts w:ascii="ＭＳ 明朝" w:hAnsi="ＭＳ 明朝" w:hint="eastAsia"/>
                <w:szCs w:val="21"/>
              </w:rPr>
              <w:t xml:space="preserve">　</w:t>
            </w:r>
          </w:p>
        </w:tc>
        <w:tc>
          <w:tcPr>
            <w:tcW w:w="3256" w:type="dxa"/>
          </w:tcPr>
          <w:p w:rsidR="00A01280" w:rsidRPr="00D1167E" w:rsidRDefault="00A01280" w:rsidP="00D1167E">
            <w:pPr>
              <w:widowControl/>
              <w:wordWrap w:val="0"/>
              <w:jc w:val="right"/>
              <w:rPr>
                <w:rFonts w:ascii="ＭＳ 明朝" w:hAnsi="ＭＳ 明朝"/>
                <w:szCs w:val="21"/>
              </w:rPr>
            </w:pPr>
            <w:r w:rsidRPr="00D1167E">
              <w:rPr>
                <w:rFonts w:ascii="ＭＳ 明朝" w:hAnsi="ＭＳ 明朝" w:hint="eastAsia"/>
                <w:szCs w:val="21"/>
              </w:rPr>
              <w:t>100％</w:t>
            </w:r>
            <w:r w:rsidR="00D1167E">
              <w:rPr>
                <w:rFonts w:ascii="ＭＳ 明朝" w:hAnsi="ＭＳ 明朝" w:hint="eastAsia"/>
                <w:szCs w:val="21"/>
              </w:rPr>
              <w:t xml:space="preserve">　</w:t>
            </w:r>
          </w:p>
        </w:tc>
      </w:tr>
    </w:tbl>
    <w:p w:rsidR="00D1167E" w:rsidRPr="00D1167E" w:rsidRDefault="00D1167E" w:rsidP="00912816">
      <w:pPr>
        <w:widowControl/>
        <w:spacing w:line="240" w:lineRule="exact"/>
        <w:ind w:leftChars="100" w:left="840" w:hangingChars="300" w:hanging="630"/>
        <w:jc w:val="left"/>
        <w:rPr>
          <w:rFonts w:ascii="ＭＳ 明朝" w:hAnsi="ＭＳ 明朝"/>
          <w:szCs w:val="21"/>
        </w:rPr>
      </w:pPr>
      <w:r w:rsidRPr="00D1167E">
        <w:rPr>
          <w:rFonts w:ascii="ＭＳ 明朝" w:hAnsi="ＭＳ 明朝" w:hint="eastAsia"/>
          <w:szCs w:val="21"/>
        </w:rPr>
        <w:t>※１：</w:t>
      </w:r>
      <w:r w:rsidR="00081E3C" w:rsidRPr="00081E3C">
        <w:rPr>
          <w:rFonts w:ascii="ＭＳ 明朝" w:hAnsi="ＭＳ 明朝" w:hint="eastAsia"/>
          <w:szCs w:val="21"/>
        </w:rPr>
        <w:t>業種欄には、営んでいる全ての事業が属する業種（日本標準産業分類の細分類番号と細分類業種</w:t>
      </w:r>
      <w:bookmarkStart w:id="0" w:name="_GoBack"/>
      <w:bookmarkEnd w:id="0"/>
      <w:r w:rsidR="00081E3C" w:rsidRPr="00081E3C">
        <w:rPr>
          <w:rFonts w:ascii="ＭＳ 明朝" w:hAnsi="ＭＳ 明朝" w:hint="eastAsia"/>
          <w:szCs w:val="21"/>
        </w:rPr>
        <w:t>名）を記載。細分類業種は全て指定業種に該当することが必要。</w:t>
      </w:r>
    </w:p>
    <w:p w:rsidR="00D1167E" w:rsidRDefault="00D1167E" w:rsidP="00912816">
      <w:pPr>
        <w:widowControl/>
        <w:spacing w:line="240" w:lineRule="exact"/>
        <w:ind w:leftChars="100" w:left="823" w:hangingChars="292" w:hanging="613"/>
        <w:jc w:val="left"/>
        <w:rPr>
          <w:rFonts w:ascii="ＭＳ 明朝" w:hAnsi="ＭＳ 明朝"/>
          <w:szCs w:val="21"/>
        </w:rPr>
      </w:pPr>
      <w:r w:rsidRPr="00D1167E">
        <w:rPr>
          <w:rFonts w:ascii="ＭＳ 明朝" w:hAnsi="ＭＳ 明朝" w:hint="eastAsia"/>
          <w:szCs w:val="21"/>
        </w:rPr>
        <w:t>※２：指定業種の売上高を合算して記載することも可</w:t>
      </w:r>
    </w:p>
    <w:p w:rsidR="00D1167E" w:rsidRDefault="00D1167E" w:rsidP="00D1167E">
      <w:pPr>
        <w:widowControl/>
        <w:spacing w:line="240" w:lineRule="exact"/>
        <w:jc w:val="left"/>
        <w:rPr>
          <w:rFonts w:ascii="ＭＳ 明朝" w:hAnsi="ＭＳ 明朝"/>
          <w:szCs w:val="21"/>
        </w:rPr>
      </w:pPr>
    </w:p>
    <w:p w:rsidR="00A01280" w:rsidRPr="00D1167E" w:rsidRDefault="006C0407" w:rsidP="00D1167E">
      <w:pPr>
        <w:suppressAutoHyphens/>
        <w:kinsoku w:val="0"/>
        <w:wordWrap w:val="0"/>
        <w:autoSpaceDE w:val="0"/>
        <w:autoSpaceDN w:val="0"/>
        <w:spacing w:beforeLines="50" w:before="180" w:line="240" w:lineRule="exact"/>
        <w:jc w:val="left"/>
        <w:rPr>
          <w:rFonts w:ascii="ＭＳ 明朝" w:hAnsi="ＭＳ 明朝"/>
          <w:szCs w:val="21"/>
        </w:rPr>
      </w:pPr>
      <w:r w:rsidRPr="006C0407">
        <w:rPr>
          <w:rFonts w:ascii="ＭＳ 明朝" w:hAnsi="ＭＳ 明朝" w:hint="eastAsia"/>
          <w:szCs w:val="21"/>
        </w:rPr>
        <w:t>（表２：企業全体に係る原油等の最近１か月間の仕入単価の上昇）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40"/>
        <w:gridCol w:w="2615"/>
        <w:gridCol w:w="2463"/>
      </w:tblGrid>
      <w:tr w:rsidR="00A01280" w:rsidRPr="00D1167E" w:rsidTr="006C0407">
        <w:tc>
          <w:tcPr>
            <w:tcW w:w="1668" w:type="dxa"/>
          </w:tcPr>
          <w:p w:rsidR="00A01280" w:rsidRPr="00D1167E" w:rsidRDefault="00A01280" w:rsidP="00A01280">
            <w:pPr>
              <w:spacing w:line="240" w:lineRule="exact"/>
              <w:rPr>
                <w:rFonts w:ascii="ＭＳ 明朝" w:hAnsi="ＭＳ 明朝"/>
                <w:szCs w:val="21"/>
              </w:rPr>
            </w:pPr>
          </w:p>
        </w:tc>
        <w:tc>
          <w:tcPr>
            <w:tcW w:w="3040" w:type="dxa"/>
            <w:vAlign w:val="center"/>
          </w:tcPr>
          <w:p w:rsid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原油等の最近１か月</w:t>
            </w:r>
            <w:r w:rsidR="00D1167E">
              <w:rPr>
                <w:rFonts w:ascii="ＭＳ 明朝" w:hAnsi="ＭＳ 明朝" w:hint="eastAsia"/>
                <w:szCs w:val="21"/>
              </w:rPr>
              <w:t>間</w:t>
            </w:r>
            <w:r w:rsidRPr="00D1167E">
              <w:rPr>
                <w:rFonts w:ascii="ＭＳ 明朝" w:hAnsi="ＭＳ 明朝" w:hint="eastAsia"/>
                <w:szCs w:val="21"/>
              </w:rPr>
              <w:t>の</w:t>
            </w:r>
          </w:p>
          <w:p w:rsidR="00A01280" w:rsidRP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平均仕入単価</w:t>
            </w:r>
          </w:p>
        </w:tc>
        <w:tc>
          <w:tcPr>
            <w:tcW w:w="2615" w:type="dxa"/>
            <w:vAlign w:val="center"/>
          </w:tcPr>
          <w:p w:rsid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原油等の前年同月の</w:t>
            </w:r>
          </w:p>
          <w:p w:rsidR="00A01280" w:rsidRP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平均仕入単価</w:t>
            </w:r>
          </w:p>
        </w:tc>
        <w:tc>
          <w:tcPr>
            <w:tcW w:w="2463" w:type="dxa"/>
            <w:vAlign w:val="center"/>
          </w:tcPr>
          <w:p w:rsid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原油等の仕入単価の</w:t>
            </w:r>
          </w:p>
          <w:p w:rsidR="00A01280" w:rsidRP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上昇率</w:t>
            </w:r>
          </w:p>
          <w:p w:rsidR="00A01280" w:rsidRPr="00D1167E" w:rsidRDefault="00A01280" w:rsidP="006C0407">
            <w:pPr>
              <w:spacing w:line="240" w:lineRule="exact"/>
              <w:jc w:val="center"/>
              <w:rPr>
                <w:rFonts w:ascii="ＭＳ 明朝" w:hAnsi="ＭＳ 明朝"/>
                <w:szCs w:val="21"/>
              </w:rPr>
            </w:pPr>
            <w:r w:rsidRPr="00D1167E">
              <w:rPr>
                <w:rFonts w:ascii="ＭＳ 明朝" w:hAnsi="ＭＳ 明朝" w:hint="eastAsia"/>
                <w:szCs w:val="21"/>
              </w:rPr>
              <w:t>（E/ｅ×100－100）</w:t>
            </w:r>
          </w:p>
        </w:tc>
      </w:tr>
      <w:tr w:rsidR="00A01280" w:rsidRPr="00D1167E" w:rsidTr="006C0407">
        <w:trPr>
          <w:trHeight w:val="544"/>
        </w:trPr>
        <w:tc>
          <w:tcPr>
            <w:tcW w:w="1668" w:type="dxa"/>
            <w:vAlign w:val="center"/>
          </w:tcPr>
          <w:p w:rsidR="00A01280" w:rsidRPr="00D1167E" w:rsidRDefault="00A01280" w:rsidP="00A01280">
            <w:pPr>
              <w:jc w:val="center"/>
              <w:rPr>
                <w:rFonts w:ascii="ＭＳ 明朝" w:hAnsi="ＭＳ 明朝"/>
                <w:szCs w:val="21"/>
              </w:rPr>
            </w:pPr>
            <w:r w:rsidRPr="00D1167E">
              <w:rPr>
                <w:rFonts w:ascii="ＭＳ 明朝" w:hAnsi="ＭＳ 明朝" w:hint="eastAsia"/>
                <w:szCs w:val="21"/>
              </w:rPr>
              <w:t>企業全体</w:t>
            </w:r>
          </w:p>
        </w:tc>
        <w:tc>
          <w:tcPr>
            <w:tcW w:w="3040" w:type="dxa"/>
            <w:vAlign w:val="center"/>
          </w:tcPr>
          <w:p w:rsidR="00A01280" w:rsidRPr="00D1167E" w:rsidRDefault="00A01280" w:rsidP="00A01280">
            <w:pPr>
              <w:jc w:val="right"/>
              <w:rPr>
                <w:rFonts w:ascii="ＭＳ 明朝" w:hAnsi="ＭＳ 明朝"/>
                <w:szCs w:val="21"/>
              </w:rPr>
            </w:pPr>
            <w:r w:rsidRPr="00D1167E">
              <w:rPr>
                <w:rFonts w:ascii="ＭＳ 明朝" w:hAnsi="ＭＳ 明朝" w:hint="eastAsia"/>
                <w:szCs w:val="21"/>
              </w:rPr>
              <w:t>円</w:t>
            </w:r>
            <w:r w:rsidR="00D1167E" w:rsidRPr="00D1167E">
              <w:rPr>
                <w:rFonts w:ascii="ＭＳ 明朝" w:hAnsi="ＭＳ 明朝" w:hint="eastAsia"/>
                <w:szCs w:val="21"/>
              </w:rPr>
              <w:t>【Ｅ】</w:t>
            </w:r>
          </w:p>
        </w:tc>
        <w:tc>
          <w:tcPr>
            <w:tcW w:w="2615" w:type="dxa"/>
            <w:vAlign w:val="center"/>
          </w:tcPr>
          <w:p w:rsidR="00A01280" w:rsidRPr="00D1167E" w:rsidRDefault="00A01280" w:rsidP="00A01280">
            <w:pPr>
              <w:jc w:val="right"/>
              <w:rPr>
                <w:rFonts w:ascii="ＭＳ 明朝" w:hAnsi="ＭＳ 明朝"/>
                <w:szCs w:val="21"/>
              </w:rPr>
            </w:pPr>
            <w:r w:rsidRPr="00D1167E">
              <w:rPr>
                <w:rFonts w:ascii="ＭＳ 明朝" w:hAnsi="ＭＳ 明朝" w:hint="eastAsia"/>
                <w:szCs w:val="21"/>
              </w:rPr>
              <w:t>円</w:t>
            </w:r>
            <w:r w:rsidR="00D1167E" w:rsidRPr="00D1167E">
              <w:rPr>
                <w:rFonts w:ascii="ＭＳ 明朝" w:hAnsi="ＭＳ 明朝" w:hint="eastAsia"/>
                <w:szCs w:val="21"/>
              </w:rPr>
              <w:t>【ｅ】</w:t>
            </w:r>
          </w:p>
        </w:tc>
        <w:tc>
          <w:tcPr>
            <w:tcW w:w="2463" w:type="dxa"/>
            <w:vAlign w:val="center"/>
          </w:tcPr>
          <w:p w:rsidR="00A01280" w:rsidRPr="00D1167E" w:rsidRDefault="00A01280" w:rsidP="00D1167E">
            <w:pPr>
              <w:wordWrap w:val="0"/>
              <w:jc w:val="right"/>
              <w:rPr>
                <w:rFonts w:ascii="ＭＳ 明朝" w:hAnsi="ＭＳ 明朝"/>
                <w:szCs w:val="21"/>
              </w:rPr>
            </w:pPr>
            <w:r w:rsidRPr="00D1167E">
              <w:rPr>
                <w:rFonts w:ascii="ＭＳ 明朝" w:hAnsi="ＭＳ 明朝" w:hint="eastAsia"/>
                <w:szCs w:val="21"/>
              </w:rPr>
              <w:t>％</w:t>
            </w:r>
            <w:r w:rsidR="00D1167E">
              <w:rPr>
                <w:rFonts w:ascii="ＭＳ 明朝" w:hAnsi="ＭＳ 明朝" w:hint="eastAsia"/>
                <w:szCs w:val="21"/>
              </w:rPr>
              <w:t xml:space="preserve">　</w:t>
            </w:r>
          </w:p>
        </w:tc>
      </w:tr>
    </w:tbl>
    <w:p w:rsidR="006C0407" w:rsidRDefault="006C0407" w:rsidP="008827F3">
      <w:pPr>
        <w:suppressAutoHyphens/>
        <w:kinsoku w:val="0"/>
        <w:wordWrap w:val="0"/>
        <w:autoSpaceDE w:val="0"/>
        <w:autoSpaceDN w:val="0"/>
        <w:spacing w:beforeLines="50" w:before="180" w:line="240" w:lineRule="exact"/>
        <w:jc w:val="left"/>
        <w:rPr>
          <w:rFonts w:ascii="ＭＳ 明朝" w:hAnsi="ＭＳ 明朝"/>
          <w:szCs w:val="21"/>
        </w:rPr>
      </w:pPr>
    </w:p>
    <w:p w:rsidR="00A01280" w:rsidRPr="00D1167E" w:rsidRDefault="006C0407" w:rsidP="006C0407">
      <w:pPr>
        <w:suppressAutoHyphens/>
        <w:kinsoku w:val="0"/>
        <w:wordWrap w:val="0"/>
        <w:autoSpaceDE w:val="0"/>
        <w:autoSpaceDN w:val="0"/>
        <w:spacing w:beforeLines="50" w:before="180" w:line="240" w:lineRule="exact"/>
        <w:jc w:val="left"/>
        <w:rPr>
          <w:rFonts w:ascii="ＭＳ 明朝" w:hAnsi="ＭＳ 明朝"/>
          <w:szCs w:val="21"/>
        </w:rPr>
      </w:pPr>
      <w:r w:rsidRPr="006C0407">
        <w:rPr>
          <w:rFonts w:ascii="ＭＳ 明朝" w:hAnsi="ＭＳ 明朝" w:hint="eastAsia"/>
          <w:szCs w:val="21"/>
        </w:rPr>
        <w:t>（表３：企業全体の売上原価に占める原油等の仕入価格の割合）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74"/>
        <w:gridCol w:w="2638"/>
        <w:gridCol w:w="2448"/>
      </w:tblGrid>
      <w:tr w:rsidR="00A01280" w:rsidRPr="00D1167E" w:rsidTr="006C0407">
        <w:trPr>
          <w:trHeight w:val="782"/>
        </w:trPr>
        <w:tc>
          <w:tcPr>
            <w:tcW w:w="1526" w:type="dxa"/>
          </w:tcPr>
          <w:p w:rsidR="00A01280" w:rsidRPr="00D1167E" w:rsidRDefault="00A01280" w:rsidP="00A01280">
            <w:pPr>
              <w:spacing w:line="240" w:lineRule="exact"/>
              <w:jc w:val="center"/>
              <w:rPr>
                <w:rFonts w:ascii="ＭＳ 明朝" w:hAnsi="ＭＳ 明朝"/>
                <w:szCs w:val="21"/>
              </w:rPr>
            </w:pPr>
          </w:p>
        </w:tc>
        <w:tc>
          <w:tcPr>
            <w:tcW w:w="3174" w:type="dxa"/>
            <w:vAlign w:val="center"/>
          </w:tcPr>
          <w:p w:rsidR="006C0407" w:rsidRPr="006C0407" w:rsidRDefault="006C0407" w:rsidP="006C0407">
            <w:pPr>
              <w:spacing w:line="240" w:lineRule="exact"/>
              <w:jc w:val="center"/>
              <w:rPr>
                <w:rFonts w:ascii="ＭＳ 明朝" w:hAnsi="ＭＳ 明朝"/>
                <w:szCs w:val="21"/>
              </w:rPr>
            </w:pPr>
            <w:r w:rsidRPr="006C0407">
              <w:rPr>
                <w:rFonts w:ascii="ＭＳ 明朝" w:hAnsi="ＭＳ 明朝" w:hint="eastAsia"/>
                <w:szCs w:val="21"/>
              </w:rPr>
              <w:t>最近１か月間の</w:t>
            </w:r>
          </w:p>
          <w:p w:rsidR="00A01280" w:rsidRPr="00D1167E" w:rsidRDefault="006C0407" w:rsidP="006C0407">
            <w:pPr>
              <w:spacing w:line="240" w:lineRule="exact"/>
              <w:jc w:val="center"/>
              <w:rPr>
                <w:rFonts w:ascii="ＭＳ 明朝" w:hAnsi="ＭＳ 明朝"/>
                <w:szCs w:val="21"/>
              </w:rPr>
            </w:pPr>
            <w:r w:rsidRPr="006C0407">
              <w:rPr>
                <w:rFonts w:ascii="ＭＳ 明朝" w:hAnsi="ＭＳ 明朝" w:hint="eastAsia"/>
                <w:szCs w:val="21"/>
              </w:rPr>
              <w:t>売上原価</w:t>
            </w:r>
          </w:p>
        </w:tc>
        <w:tc>
          <w:tcPr>
            <w:tcW w:w="2638" w:type="dxa"/>
            <w:vAlign w:val="center"/>
          </w:tcPr>
          <w:p w:rsidR="00A01280" w:rsidRPr="00D1167E" w:rsidRDefault="006C0407" w:rsidP="006C0407">
            <w:pPr>
              <w:spacing w:line="240" w:lineRule="exact"/>
              <w:jc w:val="center"/>
              <w:rPr>
                <w:rFonts w:ascii="ＭＳ 明朝" w:hAnsi="ＭＳ 明朝"/>
                <w:szCs w:val="21"/>
              </w:rPr>
            </w:pPr>
            <w:r w:rsidRPr="006C0407">
              <w:rPr>
                <w:rFonts w:ascii="ＭＳ 明朝" w:hAnsi="ＭＳ 明朝" w:hint="eastAsia"/>
                <w:szCs w:val="21"/>
              </w:rPr>
              <w:t>最近１か月間の売上原価に対応する原油等の仕入価格</w:t>
            </w:r>
          </w:p>
        </w:tc>
        <w:tc>
          <w:tcPr>
            <w:tcW w:w="2448" w:type="dxa"/>
            <w:vAlign w:val="center"/>
          </w:tcPr>
          <w:p w:rsidR="006C0407" w:rsidRPr="006C0407" w:rsidRDefault="006C0407" w:rsidP="006C0407">
            <w:pPr>
              <w:spacing w:line="240" w:lineRule="exact"/>
              <w:jc w:val="center"/>
              <w:rPr>
                <w:rFonts w:ascii="ＭＳ 明朝" w:hAnsi="ＭＳ 明朝"/>
                <w:szCs w:val="21"/>
              </w:rPr>
            </w:pPr>
            <w:r w:rsidRPr="006C0407">
              <w:rPr>
                <w:rFonts w:ascii="ＭＳ 明朝" w:hAnsi="ＭＳ 明朝" w:hint="eastAsia"/>
                <w:szCs w:val="21"/>
              </w:rPr>
              <w:t>売上原価に占める原油等の仕入価格の割合</w:t>
            </w:r>
          </w:p>
          <w:p w:rsidR="00A01280" w:rsidRPr="00D1167E" w:rsidRDefault="006C0407" w:rsidP="006C0407">
            <w:pPr>
              <w:spacing w:line="240" w:lineRule="exact"/>
              <w:jc w:val="center"/>
              <w:rPr>
                <w:rFonts w:ascii="ＭＳ 明朝" w:hAnsi="ＭＳ 明朝"/>
                <w:szCs w:val="21"/>
              </w:rPr>
            </w:pPr>
            <w:r w:rsidRPr="006C0407">
              <w:rPr>
                <w:rFonts w:ascii="ＭＳ 明朝" w:hAnsi="ＭＳ 明朝" w:hint="eastAsia"/>
                <w:szCs w:val="21"/>
              </w:rPr>
              <w:t>（S/C×100）</w:t>
            </w:r>
          </w:p>
        </w:tc>
      </w:tr>
      <w:tr w:rsidR="006C0407" w:rsidRPr="00D1167E" w:rsidTr="006C0407">
        <w:trPr>
          <w:trHeight w:val="548"/>
        </w:trPr>
        <w:tc>
          <w:tcPr>
            <w:tcW w:w="1526" w:type="dxa"/>
            <w:vAlign w:val="center"/>
          </w:tcPr>
          <w:p w:rsidR="006C0407" w:rsidRPr="00D1167E" w:rsidRDefault="006C0407" w:rsidP="006C0407">
            <w:pPr>
              <w:jc w:val="center"/>
              <w:rPr>
                <w:rFonts w:ascii="ＭＳ 明朝" w:hAnsi="ＭＳ 明朝"/>
                <w:szCs w:val="21"/>
              </w:rPr>
            </w:pPr>
            <w:r w:rsidRPr="00D1167E">
              <w:rPr>
                <w:rFonts w:ascii="ＭＳ 明朝" w:hAnsi="ＭＳ 明朝" w:hint="eastAsia"/>
                <w:szCs w:val="21"/>
              </w:rPr>
              <w:t>企業全体</w:t>
            </w:r>
          </w:p>
        </w:tc>
        <w:tc>
          <w:tcPr>
            <w:tcW w:w="3174" w:type="dxa"/>
            <w:vAlign w:val="center"/>
          </w:tcPr>
          <w:p w:rsidR="006C0407" w:rsidRPr="00D1167E" w:rsidRDefault="006C0407" w:rsidP="006C0407">
            <w:pPr>
              <w:jc w:val="right"/>
              <w:rPr>
                <w:rFonts w:ascii="ＭＳ 明朝" w:hAnsi="ＭＳ 明朝"/>
                <w:szCs w:val="21"/>
              </w:rPr>
            </w:pPr>
            <w:r w:rsidRPr="00D1167E">
              <w:rPr>
                <w:rFonts w:ascii="ＭＳ 明朝" w:hAnsi="ＭＳ 明朝" w:hint="eastAsia"/>
                <w:szCs w:val="21"/>
              </w:rPr>
              <w:t>円</w:t>
            </w:r>
            <w:r>
              <w:rPr>
                <w:rFonts w:ascii="ＭＳ 明朝" w:hAnsi="ＭＳ 明朝" w:hint="eastAsia"/>
                <w:szCs w:val="21"/>
              </w:rPr>
              <w:t>【Ｃ</w:t>
            </w:r>
            <w:r w:rsidRPr="00D1167E">
              <w:rPr>
                <w:rFonts w:ascii="ＭＳ 明朝" w:hAnsi="ＭＳ 明朝" w:hint="eastAsia"/>
                <w:szCs w:val="21"/>
              </w:rPr>
              <w:t>】</w:t>
            </w:r>
          </w:p>
        </w:tc>
        <w:tc>
          <w:tcPr>
            <w:tcW w:w="2638" w:type="dxa"/>
            <w:vAlign w:val="center"/>
          </w:tcPr>
          <w:p w:rsidR="006C0407" w:rsidRPr="00D1167E" w:rsidRDefault="006C0407" w:rsidP="006C0407">
            <w:pPr>
              <w:jc w:val="right"/>
              <w:rPr>
                <w:rFonts w:ascii="ＭＳ 明朝" w:hAnsi="ＭＳ 明朝"/>
                <w:szCs w:val="21"/>
              </w:rPr>
            </w:pPr>
            <w:r w:rsidRPr="00D1167E">
              <w:rPr>
                <w:rFonts w:ascii="ＭＳ 明朝" w:hAnsi="ＭＳ 明朝" w:hint="eastAsia"/>
                <w:szCs w:val="21"/>
              </w:rPr>
              <w:t>円</w:t>
            </w:r>
            <w:r>
              <w:rPr>
                <w:rFonts w:ascii="ＭＳ 明朝" w:hAnsi="ＭＳ 明朝" w:hint="eastAsia"/>
                <w:szCs w:val="21"/>
              </w:rPr>
              <w:t>【Ｓ</w:t>
            </w:r>
            <w:r w:rsidRPr="00D1167E">
              <w:rPr>
                <w:rFonts w:ascii="ＭＳ 明朝" w:hAnsi="ＭＳ 明朝" w:hint="eastAsia"/>
                <w:szCs w:val="21"/>
              </w:rPr>
              <w:t>】</w:t>
            </w:r>
          </w:p>
        </w:tc>
        <w:tc>
          <w:tcPr>
            <w:tcW w:w="2448" w:type="dxa"/>
            <w:vAlign w:val="center"/>
          </w:tcPr>
          <w:p w:rsidR="006C0407" w:rsidRPr="00D1167E" w:rsidRDefault="006C0407" w:rsidP="006C0407">
            <w:pPr>
              <w:jc w:val="right"/>
              <w:rPr>
                <w:rFonts w:ascii="ＭＳ 明朝" w:hAnsi="ＭＳ 明朝"/>
                <w:szCs w:val="21"/>
              </w:rPr>
            </w:pPr>
            <w:r w:rsidRPr="00D1167E">
              <w:rPr>
                <w:rFonts w:ascii="ＭＳ 明朝" w:hAnsi="ＭＳ 明朝" w:hint="eastAsia"/>
                <w:szCs w:val="21"/>
              </w:rPr>
              <w:t>％</w:t>
            </w:r>
          </w:p>
        </w:tc>
      </w:tr>
    </w:tbl>
    <w:p w:rsidR="00221DAC" w:rsidRDefault="00221DAC" w:rsidP="008827F3">
      <w:pPr>
        <w:suppressAutoHyphens/>
        <w:kinsoku w:val="0"/>
        <w:wordWrap w:val="0"/>
        <w:autoSpaceDE w:val="0"/>
        <w:autoSpaceDN w:val="0"/>
        <w:spacing w:beforeLines="50" w:before="180" w:line="240" w:lineRule="exact"/>
        <w:ind w:firstLineChars="50" w:firstLine="105"/>
        <w:jc w:val="left"/>
        <w:rPr>
          <w:rFonts w:ascii="ＭＳ 明朝" w:hAnsi="ＭＳ 明朝"/>
          <w:szCs w:val="21"/>
        </w:rPr>
      </w:pPr>
    </w:p>
    <w:p w:rsidR="00A01280" w:rsidRPr="00D1167E" w:rsidRDefault="006C0407" w:rsidP="00A01280">
      <w:pPr>
        <w:suppressAutoHyphens/>
        <w:kinsoku w:val="0"/>
        <w:wordWrap w:val="0"/>
        <w:autoSpaceDE w:val="0"/>
        <w:autoSpaceDN w:val="0"/>
        <w:spacing w:beforeLines="50" w:before="180" w:line="366" w:lineRule="atLeast"/>
        <w:ind w:firstLineChars="50" w:firstLine="105"/>
        <w:jc w:val="left"/>
        <w:rPr>
          <w:rFonts w:ascii="ＭＳ 明朝" w:hAnsi="ＭＳ 明朝" w:cs="ＭＳ ゴシック"/>
          <w:color w:val="000000"/>
          <w:kern w:val="0"/>
          <w:szCs w:val="21"/>
        </w:rPr>
      </w:pPr>
      <w:r w:rsidRPr="006C0407">
        <w:rPr>
          <w:rFonts w:ascii="ＭＳ 明朝" w:hAnsi="ＭＳ 明朝" w:hint="eastAsia"/>
          <w:szCs w:val="21"/>
        </w:rPr>
        <w:t>（表４：企業全体の製品等価格への転嫁の状況）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74"/>
        <w:gridCol w:w="1474"/>
        <w:gridCol w:w="850"/>
        <w:gridCol w:w="1474"/>
        <w:gridCol w:w="1474"/>
        <w:gridCol w:w="850"/>
        <w:gridCol w:w="1238"/>
      </w:tblGrid>
      <w:tr w:rsidR="00A01280" w:rsidRPr="00D1167E" w:rsidTr="00221DAC">
        <w:tc>
          <w:tcPr>
            <w:tcW w:w="810" w:type="dxa"/>
          </w:tcPr>
          <w:p w:rsidR="00A01280" w:rsidRPr="00D1167E" w:rsidRDefault="00A01280" w:rsidP="00755B96">
            <w:pPr>
              <w:suppressAutoHyphens/>
              <w:kinsoku w:val="0"/>
              <w:wordWrap w:val="0"/>
              <w:autoSpaceDE w:val="0"/>
              <w:autoSpaceDN w:val="0"/>
              <w:spacing w:line="366" w:lineRule="atLeast"/>
              <w:jc w:val="left"/>
              <w:rPr>
                <w:rFonts w:ascii="ＭＳ 明朝" w:hAnsi="ＭＳ 明朝"/>
                <w:szCs w:val="21"/>
              </w:rPr>
            </w:pPr>
          </w:p>
        </w:tc>
        <w:tc>
          <w:tcPr>
            <w:tcW w:w="1474" w:type="dxa"/>
            <w:vAlign w:val="center"/>
          </w:tcPr>
          <w:p w:rsidR="00221DAC" w:rsidRPr="00221DAC" w:rsidRDefault="00221DAC" w:rsidP="00221DAC">
            <w:pPr>
              <w:suppressAutoHyphens/>
              <w:kinsoku w:val="0"/>
              <w:wordWrap w:val="0"/>
              <w:autoSpaceDE w:val="0"/>
              <w:autoSpaceDN w:val="0"/>
              <w:spacing w:line="240" w:lineRule="exact"/>
              <w:jc w:val="center"/>
              <w:rPr>
                <w:rFonts w:ascii="ＭＳ 明朝" w:hAnsi="ＭＳ 明朝"/>
                <w:szCs w:val="21"/>
              </w:rPr>
            </w:pPr>
            <w:r w:rsidRPr="00221DAC">
              <w:rPr>
                <w:rFonts w:ascii="ＭＳ 明朝" w:hAnsi="ＭＳ 明朝" w:hint="eastAsia"/>
                <w:szCs w:val="21"/>
              </w:rPr>
              <w:t>最近３か月間の原油等の</w:t>
            </w:r>
          </w:p>
          <w:p w:rsidR="00A01280" w:rsidRPr="00D1167E" w:rsidRDefault="00221DAC" w:rsidP="00221DAC">
            <w:pPr>
              <w:suppressAutoHyphens/>
              <w:kinsoku w:val="0"/>
              <w:wordWrap w:val="0"/>
              <w:autoSpaceDE w:val="0"/>
              <w:autoSpaceDN w:val="0"/>
              <w:spacing w:line="240" w:lineRule="exact"/>
              <w:jc w:val="center"/>
              <w:rPr>
                <w:rFonts w:ascii="ＭＳ 明朝" w:hAnsi="ＭＳ 明朝"/>
                <w:szCs w:val="21"/>
              </w:rPr>
            </w:pPr>
            <w:r w:rsidRPr="00221DAC">
              <w:rPr>
                <w:rFonts w:ascii="ＭＳ 明朝" w:hAnsi="ＭＳ 明朝" w:hint="eastAsia"/>
                <w:szCs w:val="21"/>
              </w:rPr>
              <w:t>仕入価格</w:t>
            </w:r>
          </w:p>
        </w:tc>
        <w:tc>
          <w:tcPr>
            <w:tcW w:w="1474" w:type="dxa"/>
            <w:vAlign w:val="center"/>
          </w:tcPr>
          <w:p w:rsidR="00A01280" w:rsidRPr="00D1167E"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最近３か月間の売上高</w:t>
            </w:r>
          </w:p>
        </w:tc>
        <w:tc>
          <w:tcPr>
            <w:tcW w:w="850" w:type="dxa"/>
            <w:vAlign w:val="center"/>
          </w:tcPr>
          <w:p w:rsidR="00A01280" w:rsidRPr="00D1167E"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tc>
        <w:tc>
          <w:tcPr>
            <w:tcW w:w="1474" w:type="dxa"/>
            <w:vAlign w:val="center"/>
          </w:tcPr>
          <w:p w:rsidR="0088568D" w:rsidRDefault="0088568D" w:rsidP="00221DAC">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前年同期の</w:t>
            </w:r>
          </w:p>
          <w:p w:rsidR="0088568D" w:rsidRDefault="0088568D" w:rsidP="00221DAC">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原油等の</w:t>
            </w:r>
          </w:p>
          <w:p w:rsidR="00A01280" w:rsidRPr="00D1167E" w:rsidRDefault="0088568D" w:rsidP="00221DAC">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仕入価格</w:t>
            </w:r>
          </w:p>
        </w:tc>
        <w:tc>
          <w:tcPr>
            <w:tcW w:w="1474" w:type="dxa"/>
            <w:vAlign w:val="center"/>
          </w:tcPr>
          <w:p w:rsidR="0088568D" w:rsidRDefault="00A01280" w:rsidP="0088568D">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前年同期の</w:t>
            </w:r>
          </w:p>
          <w:p w:rsidR="00A01280" w:rsidRPr="00D1167E" w:rsidRDefault="00A01280" w:rsidP="0088568D">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売上高</w:t>
            </w:r>
          </w:p>
        </w:tc>
        <w:tc>
          <w:tcPr>
            <w:tcW w:w="850" w:type="dxa"/>
            <w:vAlign w:val="center"/>
          </w:tcPr>
          <w:p w:rsidR="00A01280" w:rsidRPr="00D1167E"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tc>
        <w:tc>
          <w:tcPr>
            <w:tcW w:w="1238" w:type="dxa"/>
            <w:vAlign w:val="center"/>
          </w:tcPr>
          <w:p w:rsidR="00221DAC"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p w:rsidR="00221DAC"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p w:rsidR="00A01280" w:rsidRPr="00D1167E" w:rsidRDefault="00A01280" w:rsidP="00221DAC">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＝Ｐ</w:t>
            </w:r>
          </w:p>
        </w:tc>
      </w:tr>
      <w:tr w:rsidR="00A01280" w:rsidRPr="00D1167E" w:rsidTr="00221DAC">
        <w:trPr>
          <w:trHeight w:val="854"/>
        </w:trPr>
        <w:tc>
          <w:tcPr>
            <w:tcW w:w="810" w:type="dxa"/>
            <w:vAlign w:val="center"/>
          </w:tcPr>
          <w:p w:rsidR="00A01280" w:rsidRPr="00D1167E" w:rsidRDefault="00A01280" w:rsidP="00221DAC">
            <w:pPr>
              <w:suppressAutoHyphens/>
              <w:kinsoku w:val="0"/>
              <w:autoSpaceDE w:val="0"/>
              <w:autoSpaceDN w:val="0"/>
              <w:spacing w:line="240" w:lineRule="exact"/>
              <w:jc w:val="center"/>
              <w:rPr>
                <w:rFonts w:ascii="ＭＳ 明朝" w:hAnsi="ＭＳ 明朝"/>
                <w:szCs w:val="21"/>
              </w:rPr>
            </w:pPr>
            <w:r w:rsidRPr="00D1167E">
              <w:rPr>
                <w:rFonts w:ascii="ＭＳ 明朝" w:hAnsi="ＭＳ 明朝" w:hint="eastAsia"/>
                <w:szCs w:val="21"/>
              </w:rPr>
              <w:t>企業</w:t>
            </w:r>
          </w:p>
          <w:p w:rsidR="00A01280" w:rsidRPr="00D1167E" w:rsidRDefault="00A01280" w:rsidP="00221DAC">
            <w:pPr>
              <w:suppressAutoHyphens/>
              <w:kinsoku w:val="0"/>
              <w:autoSpaceDE w:val="0"/>
              <w:autoSpaceDN w:val="0"/>
              <w:spacing w:line="240" w:lineRule="exact"/>
              <w:jc w:val="center"/>
              <w:rPr>
                <w:rFonts w:ascii="ＭＳ 明朝" w:hAnsi="ＭＳ 明朝"/>
                <w:szCs w:val="21"/>
              </w:rPr>
            </w:pPr>
            <w:r w:rsidRPr="00D1167E">
              <w:rPr>
                <w:rFonts w:ascii="ＭＳ 明朝" w:hAnsi="ＭＳ 明朝" w:hint="eastAsia"/>
                <w:szCs w:val="21"/>
              </w:rPr>
              <w:t>全体</w:t>
            </w:r>
          </w:p>
        </w:tc>
        <w:tc>
          <w:tcPr>
            <w:tcW w:w="1474" w:type="dxa"/>
            <w:vAlign w:val="center"/>
          </w:tcPr>
          <w:p w:rsidR="00221DAC" w:rsidRDefault="00A01280"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A01280" w:rsidRPr="00D1167E" w:rsidRDefault="00221DAC"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221DAC" w:rsidRDefault="00A01280"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A01280" w:rsidRPr="00D1167E" w:rsidRDefault="00221DAC"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A01280" w:rsidRPr="00D1167E" w:rsidRDefault="00A01280" w:rsidP="00221DAC">
            <w:pPr>
              <w:suppressAutoHyphens/>
              <w:kinsoku w:val="0"/>
              <w:autoSpaceDE w:val="0"/>
              <w:autoSpaceDN w:val="0"/>
              <w:spacing w:line="240" w:lineRule="exact"/>
              <w:jc w:val="right"/>
              <w:rPr>
                <w:rFonts w:ascii="ＭＳ 明朝" w:hAnsi="ＭＳ 明朝"/>
                <w:szCs w:val="21"/>
              </w:rPr>
            </w:pPr>
          </w:p>
        </w:tc>
        <w:tc>
          <w:tcPr>
            <w:tcW w:w="1474" w:type="dxa"/>
            <w:vAlign w:val="center"/>
          </w:tcPr>
          <w:p w:rsidR="00A01280" w:rsidRDefault="00A01280"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221DAC" w:rsidRPr="00D1167E" w:rsidRDefault="00221DAC"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A01280" w:rsidRDefault="00A01280"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221DAC" w:rsidRPr="00D1167E" w:rsidRDefault="00221DAC" w:rsidP="00221DAC">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A01280" w:rsidRPr="00D1167E" w:rsidRDefault="00A01280" w:rsidP="00221DAC">
            <w:pPr>
              <w:suppressAutoHyphens/>
              <w:kinsoku w:val="0"/>
              <w:autoSpaceDE w:val="0"/>
              <w:autoSpaceDN w:val="0"/>
              <w:spacing w:line="240" w:lineRule="exact"/>
              <w:jc w:val="right"/>
              <w:rPr>
                <w:rFonts w:ascii="ＭＳ 明朝" w:hAnsi="ＭＳ 明朝"/>
                <w:szCs w:val="21"/>
              </w:rPr>
            </w:pPr>
          </w:p>
        </w:tc>
        <w:tc>
          <w:tcPr>
            <w:tcW w:w="1238" w:type="dxa"/>
            <w:vAlign w:val="center"/>
          </w:tcPr>
          <w:p w:rsidR="00A01280" w:rsidRPr="00D1167E" w:rsidRDefault="00A01280" w:rsidP="00221DAC">
            <w:pPr>
              <w:suppressAutoHyphens/>
              <w:kinsoku w:val="0"/>
              <w:autoSpaceDE w:val="0"/>
              <w:autoSpaceDN w:val="0"/>
              <w:spacing w:line="240" w:lineRule="exact"/>
              <w:jc w:val="right"/>
              <w:rPr>
                <w:rFonts w:ascii="ＭＳ 明朝" w:hAnsi="ＭＳ 明朝"/>
                <w:szCs w:val="21"/>
              </w:rPr>
            </w:pPr>
          </w:p>
        </w:tc>
      </w:tr>
    </w:tbl>
    <w:p w:rsidR="00A01280" w:rsidRPr="00A01280" w:rsidRDefault="00221DAC" w:rsidP="000D50F2">
      <w:pPr>
        <w:rPr>
          <w:rFonts w:ascii="ＭＳ 明朝" w:hAnsi="ＭＳ 明朝"/>
          <w:szCs w:val="21"/>
        </w:rPr>
      </w:pPr>
      <w:r w:rsidRPr="00221DAC">
        <w:rPr>
          <w:rFonts w:ascii="ＭＳ 明朝" w:hAnsi="ＭＳ 明朝"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rsidR="00221DAC" w:rsidRPr="00A01280" w:rsidRDefault="00221DAC" w:rsidP="00A01280">
      <w:pPr>
        <w:rPr>
          <w:rFonts w:ascii="ＭＳ 明朝" w:hAnsi="ＭＳ 明朝"/>
          <w:szCs w:val="21"/>
        </w:rPr>
      </w:pPr>
    </w:p>
    <w:p w:rsidR="006A0175" w:rsidRPr="00B933F8" w:rsidRDefault="006A0175" w:rsidP="006A0175">
      <w:pPr>
        <w:rPr>
          <w:rFonts w:ascii="ＭＳ 明朝" w:hAnsi="ＭＳ 明朝"/>
          <w:szCs w:val="21"/>
        </w:rPr>
      </w:pPr>
    </w:p>
    <w:p w:rsidR="0088568D" w:rsidRPr="003E316F" w:rsidRDefault="0088568D" w:rsidP="0088568D">
      <w:pPr>
        <w:ind w:firstLineChars="500" w:firstLine="1050"/>
        <w:rPr>
          <w:rFonts w:ascii="ＭＳ 明朝" w:hAnsi="ＭＳ 明朝"/>
          <w:szCs w:val="21"/>
        </w:rPr>
      </w:pPr>
      <w:r w:rsidRPr="003E316F">
        <w:rPr>
          <w:rFonts w:ascii="ＭＳ 明朝" w:hAnsi="ＭＳ 明朝" w:hint="eastAsia"/>
          <w:szCs w:val="21"/>
        </w:rPr>
        <w:t>上記相違ございません。</w:t>
      </w:r>
    </w:p>
    <w:p w:rsidR="0088568D" w:rsidRPr="003E316F" w:rsidRDefault="0088568D" w:rsidP="0088568D">
      <w:pPr>
        <w:spacing w:line="160" w:lineRule="exact"/>
        <w:ind w:firstLineChars="500" w:firstLine="1050"/>
        <w:rPr>
          <w:rFonts w:ascii="ＭＳ 明朝" w:hAnsi="ＭＳ 明朝"/>
          <w:szCs w:val="21"/>
        </w:rPr>
      </w:pPr>
    </w:p>
    <w:p w:rsidR="0088568D" w:rsidRPr="006650E5" w:rsidRDefault="0088568D" w:rsidP="0088568D">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962217" w:rsidRPr="0088568D" w:rsidRDefault="00962217" w:rsidP="0088568D">
      <w:pPr>
        <w:ind w:firstLineChars="500" w:firstLine="1050"/>
        <w:rPr>
          <w:rFonts w:ascii="ＭＳ 明朝" w:hAnsi="ＭＳ 明朝"/>
        </w:rPr>
      </w:pPr>
    </w:p>
    <w:sectPr w:rsidR="00962217" w:rsidRPr="0088568D" w:rsidSect="0026165D">
      <w:pgSz w:w="11906" w:h="16838" w:code="9"/>
      <w:pgMar w:top="284" w:right="851" w:bottom="35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24" w:rsidRDefault="00E15F24">
      <w:r>
        <w:separator/>
      </w:r>
    </w:p>
  </w:endnote>
  <w:endnote w:type="continuationSeparator" w:id="0">
    <w:p w:rsidR="00E15F24" w:rsidRDefault="00E1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24" w:rsidRDefault="00E15F24">
      <w:r>
        <w:separator/>
      </w:r>
    </w:p>
  </w:footnote>
  <w:footnote w:type="continuationSeparator" w:id="0">
    <w:p w:rsidR="00E15F24" w:rsidRDefault="00E1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797188"/>
    <w:multiLevelType w:val="hybridMultilevel"/>
    <w:tmpl w:val="44EEDAE0"/>
    <w:lvl w:ilvl="0" w:tplc="B8C62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D6"/>
    <w:rsid w:val="0002267C"/>
    <w:rsid w:val="0007057D"/>
    <w:rsid w:val="00081E3C"/>
    <w:rsid w:val="0008476B"/>
    <w:rsid w:val="000C4519"/>
    <w:rsid w:val="000D50F2"/>
    <w:rsid w:val="001508C3"/>
    <w:rsid w:val="00221DAC"/>
    <w:rsid w:val="0026165D"/>
    <w:rsid w:val="00382FC3"/>
    <w:rsid w:val="00390292"/>
    <w:rsid w:val="00492D3A"/>
    <w:rsid w:val="00537258"/>
    <w:rsid w:val="005A5DD3"/>
    <w:rsid w:val="006050E5"/>
    <w:rsid w:val="006A0175"/>
    <w:rsid w:val="006C0407"/>
    <w:rsid w:val="00755B96"/>
    <w:rsid w:val="00766C1E"/>
    <w:rsid w:val="00805E03"/>
    <w:rsid w:val="0082587F"/>
    <w:rsid w:val="008827F3"/>
    <w:rsid w:val="0088568D"/>
    <w:rsid w:val="00912816"/>
    <w:rsid w:val="009438D6"/>
    <w:rsid w:val="00962217"/>
    <w:rsid w:val="00A01280"/>
    <w:rsid w:val="00BB33FC"/>
    <w:rsid w:val="00BD1F26"/>
    <w:rsid w:val="00D1167E"/>
    <w:rsid w:val="00D51BCC"/>
    <w:rsid w:val="00DC665C"/>
    <w:rsid w:val="00E037F2"/>
    <w:rsid w:val="00E15F2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F14FCB5-B80B-49E9-B3F0-4CEC954E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link w:val="a5"/>
    <w:pPr>
      <w:jc w:val="right"/>
    </w:pPr>
    <w:rPr>
      <w:rFonts w:eastAsia="ＭＳ ゴシック"/>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character" w:customStyle="1" w:styleId="a5">
    <w:name w:val="結語 (文字)"/>
    <w:link w:val="a4"/>
    <w:rsid w:val="00A01280"/>
    <w:rPr>
      <w:rFonts w:eastAsia="ＭＳ ゴシック"/>
      <w:kern w:val="2"/>
      <w:sz w:val="21"/>
    </w:rPr>
  </w:style>
  <w:style w:type="paragraph" w:styleId="ae">
    <w:name w:val="List Paragraph"/>
    <w:basedOn w:val="a"/>
    <w:uiPriority w:val="34"/>
    <w:qFormat/>
    <w:rsid w:val="00BB3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7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1559</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様式第５－（ロ）</vt:lpstr>
    </vt:vector>
  </TitlesOfParts>
  <Company>商工労政課</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小倉 英樹</cp:lastModifiedBy>
  <cp:revision>7</cp:revision>
  <cp:lastPrinted>2012-10-22T05:39:00Z</cp:lastPrinted>
  <dcterms:created xsi:type="dcterms:W3CDTF">2024-10-17T02:40:00Z</dcterms:created>
  <dcterms:modified xsi:type="dcterms:W3CDTF">2024-10-17T05:37:00Z</dcterms:modified>
  <cp:category/>
  <cp:contentStatus/>
</cp:coreProperties>
</file>