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19C23" w14:textId="0100AE29" w:rsidR="007C538B" w:rsidRDefault="007C538B" w:rsidP="007C538B">
      <w:pPr>
        <w:autoSpaceDE w:val="0"/>
        <w:autoSpaceDN w:val="0"/>
        <w:adjustRightInd w:val="0"/>
        <w:jc w:val="right"/>
        <w:rPr>
          <w:rFonts w:ascii="BIZ UD明朝 Medium" w:eastAsia="BIZ UD明朝 Medium" w:hAnsi="BIZ UD明朝 Medium" w:cs="MS-Mincho" w:hint="eastAsia"/>
          <w:snapToGrid w:val="0"/>
          <w:kern w:val="0"/>
          <w:sz w:val="22"/>
        </w:rPr>
      </w:pPr>
    </w:p>
    <w:p w14:paraId="3AC67F5C" w14:textId="4C86AB2C" w:rsidR="001D5685" w:rsidRPr="00C4418E" w:rsidRDefault="0061547A" w:rsidP="00B60A9E">
      <w:pPr>
        <w:autoSpaceDE w:val="0"/>
        <w:autoSpaceDN w:val="0"/>
        <w:adjustRightInd w:val="0"/>
        <w:jc w:val="center"/>
        <w:rPr>
          <w:rFonts w:ascii="BIZ UD明朝 Medium" w:eastAsia="BIZ UD明朝 Medium" w:hAnsi="BIZ UD明朝 Medium" w:cs="MS-Mincho"/>
          <w:snapToGrid w:val="0"/>
          <w:kern w:val="0"/>
          <w:sz w:val="22"/>
        </w:rPr>
      </w:pPr>
      <w:r>
        <w:rPr>
          <w:rFonts w:ascii="BIZ UD明朝 Medium" w:eastAsia="BIZ UD明朝 Medium" w:hAnsi="BIZ UD明朝 Medium" w:cs="MS-Mincho" w:hint="eastAsia"/>
          <w:snapToGrid w:val="0"/>
          <w:kern w:val="0"/>
          <w:sz w:val="22"/>
        </w:rPr>
        <w:t>第２次</w:t>
      </w:r>
      <w:r w:rsidR="00B915DF" w:rsidRPr="00B915DF">
        <w:rPr>
          <w:rFonts w:ascii="BIZ UD明朝 Medium" w:eastAsia="BIZ UD明朝 Medium" w:hAnsi="BIZ UD明朝 Medium" w:cs="MS-Mincho" w:hint="eastAsia"/>
          <w:snapToGrid w:val="0"/>
          <w:kern w:val="0"/>
          <w:sz w:val="22"/>
        </w:rPr>
        <w:t>上富田町男女共同参画基本計画支援業務</w:t>
      </w:r>
      <w:r w:rsidR="00306471">
        <w:rPr>
          <w:rFonts w:ascii="BIZ UD明朝 Medium" w:eastAsia="BIZ UD明朝 Medium" w:hAnsi="BIZ UD明朝 Medium" w:cs="MS-Mincho" w:hint="eastAsia"/>
          <w:snapToGrid w:val="0"/>
          <w:kern w:val="0"/>
          <w:sz w:val="22"/>
        </w:rPr>
        <w:t xml:space="preserve">　</w:t>
      </w:r>
      <w:r w:rsidR="00B60A9E" w:rsidRPr="00C4418E">
        <w:rPr>
          <w:rFonts w:ascii="BIZ UD明朝 Medium" w:eastAsia="BIZ UD明朝 Medium" w:hAnsi="BIZ UD明朝 Medium" w:cs="MS-Mincho" w:hint="eastAsia"/>
          <w:snapToGrid w:val="0"/>
          <w:kern w:val="0"/>
          <w:sz w:val="22"/>
        </w:rPr>
        <w:t>評価要領</w:t>
      </w:r>
    </w:p>
    <w:p w14:paraId="4473D5FB" w14:textId="77777777" w:rsidR="00B60A9E" w:rsidRPr="00C4418E" w:rsidRDefault="00B60A9E" w:rsidP="00B60A9E">
      <w:pPr>
        <w:autoSpaceDE w:val="0"/>
        <w:autoSpaceDN w:val="0"/>
        <w:adjustRightInd w:val="0"/>
        <w:jc w:val="left"/>
        <w:rPr>
          <w:rFonts w:ascii="BIZ UD明朝 Medium" w:eastAsia="BIZ UD明朝 Medium" w:hAnsi="BIZ UD明朝 Medium" w:cs="MS-Mincho"/>
          <w:snapToGrid w:val="0"/>
          <w:kern w:val="0"/>
          <w:sz w:val="22"/>
        </w:rPr>
      </w:pPr>
      <w:bookmarkStart w:id="0" w:name="_GoBack"/>
      <w:bookmarkEnd w:id="0"/>
    </w:p>
    <w:p w14:paraId="6C10B327" w14:textId="04AC9F81" w:rsidR="00E80F7F" w:rsidRPr="00C4418E" w:rsidRDefault="00D42787" w:rsidP="00E80F7F">
      <w:pPr>
        <w:autoSpaceDE w:val="0"/>
        <w:autoSpaceDN w:val="0"/>
        <w:adjustRightInd w:val="0"/>
        <w:jc w:val="left"/>
        <w:rPr>
          <w:rFonts w:ascii="BIZ UD明朝 Medium" w:eastAsia="BIZ UD明朝 Medium" w:hAnsi="BIZ UD明朝 Medium" w:cs="MS-Mincho"/>
          <w:snapToGrid w:val="0"/>
          <w:kern w:val="0"/>
          <w:sz w:val="22"/>
        </w:rPr>
      </w:pPr>
      <w:r>
        <w:rPr>
          <w:rFonts w:ascii="BIZ UD明朝 Medium" w:eastAsia="BIZ UD明朝 Medium" w:hAnsi="BIZ UD明朝 Medium" w:cs="MS-Mincho" w:hint="eastAsia"/>
          <w:snapToGrid w:val="0"/>
          <w:kern w:val="0"/>
          <w:sz w:val="22"/>
        </w:rPr>
        <w:t>１．</w:t>
      </w:r>
      <w:r w:rsidR="00E80F7F" w:rsidRPr="00C4418E">
        <w:rPr>
          <w:rFonts w:ascii="BIZ UD明朝 Medium" w:eastAsia="BIZ UD明朝 Medium" w:hAnsi="BIZ UD明朝 Medium" w:cs="MS-Mincho" w:hint="eastAsia"/>
          <w:snapToGrid w:val="0"/>
          <w:kern w:val="0"/>
          <w:sz w:val="22"/>
        </w:rPr>
        <w:t>評価基準</w:t>
      </w:r>
    </w:p>
    <w:p w14:paraId="57B5CAFD" w14:textId="2AC44F30" w:rsidR="00E80F7F" w:rsidRPr="00C4418E" w:rsidRDefault="00E80F7F" w:rsidP="00941093">
      <w:pPr>
        <w:autoSpaceDE w:val="0"/>
        <w:autoSpaceDN w:val="0"/>
        <w:adjustRightInd w:val="0"/>
        <w:ind w:leftChars="135" w:left="283"/>
        <w:jc w:val="left"/>
        <w:rPr>
          <w:rFonts w:ascii="BIZ UD明朝 Medium" w:eastAsia="BIZ UD明朝 Medium" w:hAnsi="BIZ UD明朝 Medium" w:cs="MS-Mincho"/>
          <w:snapToGrid w:val="0"/>
          <w:kern w:val="0"/>
          <w:sz w:val="22"/>
        </w:rPr>
      </w:pPr>
      <w:r w:rsidRPr="00C4418E">
        <w:rPr>
          <w:rFonts w:ascii="BIZ UD明朝 Medium" w:eastAsia="BIZ UD明朝 Medium" w:hAnsi="BIZ UD明朝 Medium" w:cs="MS-Mincho" w:hint="eastAsia"/>
          <w:snapToGrid w:val="0"/>
          <w:kern w:val="0"/>
          <w:sz w:val="22"/>
        </w:rPr>
        <w:t>それぞれの審査委員</w:t>
      </w:r>
      <w:r w:rsidR="00CE1F7E" w:rsidRPr="00C4418E">
        <w:rPr>
          <w:rFonts w:ascii="BIZ UD明朝 Medium" w:eastAsia="BIZ UD明朝 Medium" w:hAnsi="BIZ UD明朝 Medium" w:cs="MS-Mincho" w:hint="eastAsia"/>
          <w:snapToGrid w:val="0"/>
          <w:kern w:val="0"/>
          <w:sz w:val="22"/>
        </w:rPr>
        <w:t>及び事務局</w:t>
      </w:r>
      <w:r w:rsidRPr="00C4418E">
        <w:rPr>
          <w:rFonts w:ascii="BIZ UD明朝 Medium" w:eastAsia="BIZ UD明朝 Medium" w:hAnsi="BIZ UD明朝 Medium" w:cs="MS-Mincho" w:hint="eastAsia"/>
          <w:snapToGrid w:val="0"/>
          <w:kern w:val="0"/>
          <w:sz w:val="22"/>
        </w:rPr>
        <w:t>が下記の評価の視点を元に、各評価項目を採点する。総合計得点で最も高得点を得た者から順位を付けるものとする。</w:t>
      </w:r>
    </w:p>
    <w:p w14:paraId="7439346F" w14:textId="77777777" w:rsidR="00941093" w:rsidRPr="00C4418E" w:rsidRDefault="00941093" w:rsidP="009C7A52">
      <w:pPr>
        <w:autoSpaceDE w:val="0"/>
        <w:autoSpaceDN w:val="0"/>
        <w:adjustRightInd w:val="0"/>
        <w:ind w:leftChars="135" w:left="283"/>
        <w:jc w:val="left"/>
        <w:rPr>
          <w:rFonts w:ascii="BIZ UD明朝 Medium" w:eastAsia="BIZ UD明朝 Medium" w:hAnsi="BIZ UD明朝 Medium" w:cs="MS-Mincho"/>
          <w:snapToGrid w:val="0"/>
          <w:kern w:val="0"/>
          <w:sz w:val="22"/>
        </w:rPr>
      </w:pPr>
    </w:p>
    <w:tbl>
      <w:tblPr>
        <w:tblW w:w="8334" w:type="dxa"/>
        <w:jc w:val="center"/>
        <w:tblLayout w:type="fixed"/>
        <w:tblCellMar>
          <w:left w:w="99" w:type="dxa"/>
          <w:right w:w="99" w:type="dxa"/>
        </w:tblCellMar>
        <w:tblLook w:val="0000" w:firstRow="0" w:lastRow="0" w:firstColumn="0" w:lastColumn="0" w:noHBand="0" w:noVBand="0"/>
      </w:tblPr>
      <w:tblGrid>
        <w:gridCol w:w="2640"/>
        <w:gridCol w:w="4135"/>
        <w:gridCol w:w="1559"/>
      </w:tblGrid>
      <w:tr w:rsidR="00B60A9E" w:rsidRPr="00C4418E" w14:paraId="4B60C1D2" w14:textId="77777777" w:rsidTr="00B60A9E">
        <w:trPr>
          <w:trHeight w:val="557"/>
          <w:jc w:val="center"/>
        </w:trPr>
        <w:tc>
          <w:tcPr>
            <w:tcW w:w="2640" w:type="dxa"/>
            <w:tcBorders>
              <w:top w:val="single" w:sz="6" w:space="0" w:color="auto"/>
              <w:left w:val="single" w:sz="6" w:space="0" w:color="auto"/>
              <w:bottom w:val="single" w:sz="6" w:space="0" w:color="auto"/>
              <w:right w:val="single" w:sz="6" w:space="0" w:color="auto"/>
            </w:tcBorders>
          </w:tcPr>
          <w:p w14:paraId="1FBB0359" w14:textId="77777777" w:rsidR="00B60A9E" w:rsidRPr="00C4418E" w:rsidRDefault="00B60A9E">
            <w:pPr>
              <w:autoSpaceDE w:val="0"/>
              <w:autoSpaceDN w:val="0"/>
              <w:adjustRightInd w:val="0"/>
              <w:jc w:val="center"/>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評価項目</w:t>
            </w:r>
          </w:p>
        </w:tc>
        <w:tc>
          <w:tcPr>
            <w:tcW w:w="4135" w:type="dxa"/>
            <w:tcBorders>
              <w:top w:val="single" w:sz="6" w:space="0" w:color="auto"/>
              <w:left w:val="single" w:sz="6" w:space="0" w:color="auto"/>
              <w:bottom w:val="single" w:sz="6" w:space="0" w:color="auto"/>
              <w:right w:val="single" w:sz="6" w:space="0" w:color="auto"/>
            </w:tcBorders>
          </w:tcPr>
          <w:p w14:paraId="647C1FD5" w14:textId="77777777" w:rsidR="00B60A9E" w:rsidRPr="00C4418E" w:rsidRDefault="00B60A9E">
            <w:pPr>
              <w:autoSpaceDE w:val="0"/>
              <w:autoSpaceDN w:val="0"/>
              <w:adjustRightInd w:val="0"/>
              <w:jc w:val="center"/>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評価の視点</w:t>
            </w:r>
          </w:p>
        </w:tc>
        <w:tc>
          <w:tcPr>
            <w:tcW w:w="1559" w:type="dxa"/>
            <w:tcBorders>
              <w:top w:val="single" w:sz="6" w:space="0" w:color="auto"/>
              <w:left w:val="single" w:sz="6" w:space="0" w:color="auto"/>
              <w:bottom w:val="single" w:sz="6" w:space="0" w:color="auto"/>
              <w:right w:val="single" w:sz="6" w:space="0" w:color="auto"/>
            </w:tcBorders>
          </w:tcPr>
          <w:p w14:paraId="08DE188E" w14:textId="77777777" w:rsidR="00B60A9E" w:rsidRPr="00C4418E" w:rsidRDefault="00B60A9E">
            <w:pPr>
              <w:autoSpaceDE w:val="0"/>
              <w:autoSpaceDN w:val="0"/>
              <w:adjustRightInd w:val="0"/>
              <w:jc w:val="center"/>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配点</w:t>
            </w:r>
          </w:p>
        </w:tc>
      </w:tr>
      <w:tr w:rsidR="00D42787" w:rsidRPr="00C4418E" w14:paraId="778CDEB9" w14:textId="77777777" w:rsidTr="00A84418">
        <w:trPr>
          <w:trHeight w:val="557"/>
          <w:jc w:val="center"/>
        </w:trPr>
        <w:tc>
          <w:tcPr>
            <w:tcW w:w="8334" w:type="dxa"/>
            <w:gridSpan w:val="3"/>
            <w:tcBorders>
              <w:top w:val="single" w:sz="6" w:space="0" w:color="auto"/>
              <w:left w:val="single" w:sz="6" w:space="0" w:color="auto"/>
              <w:bottom w:val="single" w:sz="6" w:space="0" w:color="auto"/>
              <w:right w:val="single" w:sz="6" w:space="0" w:color="auto"/>
            </w:tcBorders>
          </w:tcPr>
          <w:p w14:paraId="09EA2B54" w14:textId="56F2E0CE" w:rsidR="00D42787" w:rsidRPr="00C4418E" w:rsidRDefault="00D42787">
            <w:pPr>
              <w:autoSpaceDE w:val="0"/>
              <w:autoSpaceDN w:val="0"/>
              <w:adjustRightInd w:val="0"/>
              <w:jc w:val="center"/>
              <w:rPr>
                <w:rFonts w:ascii="BIZ UD明朝 Medium" w:eastAsia="BIZ UD明朝 Medium" w:hAnsi="BIZ UD明朝 Medium" w:cs="ＭＳ 明朝" w:hint="eastAsia"/>
                <w:color w:val="000000"/>
                <w:kern w:val="0"/>
                <w:sz w:val="22"/>
              </w:rPr>
            </w:pPr>
            <w:r>
              <w:rPr>
                <w:rFonts w:ascii="BIZ UD明朝 Medium" w:eastAsia="BIZ UD明朝 Medium" w:hAnsi="BIZ UD明朝 Medium" w:cs="ＭＳ 明朝" w:hint="eastAsia"/>
                <w:color w:val="000000"/>
                <w:kern w:val="0"/>
                <w:sz w:val="22"/>
              </w:rPr>
              <w:t>選定委員採点表</w:t>
            </w:r>
          </w:p>
        </w:tc>
      </w:tr>
      <w:tr w:rsidR="00B60A9E" w:rsidRPr="00C4418E" w14:paraId="24F2F763" w14:textId="77777777" w:rsidTr="00B60A9E">
        <w:trPr>
          <w:trHeight w:val="557"/>
          <w:jc w:val="center"/>
        </w:trPr>
        <w:tc>
          <w:tcPr>
            <w:tcW w:w="2640" w:type="dxa"/>
            <w:tcBorders>
              <w:top w:val="single" w:sz="6" w:space="0" w:color="auto"/>
              <w:left w:val="single" w:sz="6" w:space="0" w:color="auto"/>
              <w:bottom w:val="single" w:sz="4" w:space="0" w:color="auto"/>
              <w:right w:val="single" w:sz="6" w:space="0" w:color="auto"/>
            </w:tcBorders>
            <w:vAlign w:val="center"/>
          </w:tcPr>
          <w:p w14:paraId="2E1370E6" w14:textId="596FDCEA" w:rsidR="00B60A9E" w:rsidRPr="00C4418E" w:rsidRDefault="00B60A9E" w:rsidP="000E0B9C">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企画内容</w:t>
            </w:r>
          </w:p>
        </w:tc>
        <w:tc>
          <w:tcPr>
            <w:tcW w:w="4135" w:type="dxa"/>
            <w:tcBorders>
              <w:top w:val="single" w:sz="6" w:space="0" w:color="auto"/>
              <w:left w:val="single" w:sz="6" w:space="0" w:color="auto"/>
              <w:bottom w:val="single" w:sz="4" w:space="0" w:color="auto"/>
              <w:right w:val="single" w:sz="6" w:space="0" w:color="auto"/>
            </w:tcBorders>
            <w:vAlign w:val="center"/>
          </w:tcPr>
          <w:p w14:paraId="3ADEF2DC" w14:textId="796B75CB" w:rsidR="00B60A9E" w:rsidRPr="00C4418E" w:rsidRDefault="00B60A9E" w:rsidP="000E0B9C">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計画策定に係る企画内容</w:t>
            </w:r>
            <w:r w:rsidR="00D42787">
              <w:rPr>
                <w:rFonts w:ascii="BIZ UD明朝 Medium" w:eastAsia="BIZ UD明朝 Medium" w:hAnsi="BIZ UD明朝 Medium" w:cs="ＭＳ 明朝" w:hint="eastAsia"/>
                <w:color w:val="000000"/>
                <w:kern w:val="0"/>
                <w:sz w:val="22"/>
              </w:rPr>
              <w:t>（独自提案含む）</w:t>
            </w:r>
          </w:p>
        </w:tc>
        <w:tc>
          <w:tcPr>
            <w:tcW w:w="1559" w:type="dxa"/>
            <w:tcBorders>
              <w:top w:val="single" w:sz="6" w:space="0" w:color="auto"/>
              <w:left w:val="single" w:sz="6" w:space="0" w:color="auto"/>
              <w:bottom w:val="single" w:sz="4" w:space="0" w:color="auto"/>
              <w:right w:val="single" w:sz="6" w:space="0" w:color="auto"/>
            </w:tcBorders>
            <w:vAlign w:val="center"/>
          </w:tcPr>
          <w:p w14:paraId="1617AA75" w14:textId="784FBB46" w:rsidR="00B60A9E" w:rsidRPr="00C4418E" w:rsidRDefault="00057BB8" w:rsidP="000D0639">
            <w:pPr>
              <w:autoSpaceDE w:val="0"/>
              <w:autoSpaceDN w:val="0"/>
              <w:adjustRightInd w:val="0"/>
              <w:jc w:val="center"/>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５</w:t>
            </w:r>
            <w:r w:rsidR="00B60A9E" w:rsidRPr="00C4418E">
              <w:rPr>
                <w:rFonts w:ascii="BIZ UD明朝 Medium" w:eastAsia="BIZ UD明朝 Medium" w:hAnsi="BIZ UD明朝 Medium" w:cs="ＭＳ 明朝" w:hint="eastAsia"/>
                <w:color w:val="000000"/>
                <w:kern w:val="0"/>
                <w:sz w:val="22"/>
              </w:rPr>
              <w:t>０点</w:t>
            </w:r>
          </w:p>
        </w:tc>
      </w:tr>
      <w:tr w:rsidR="00B60A9E" w:rsidRPr="00C4418E" w14:paraId="6C9FD95B" w14:textId="77777777" w:rsidTr="00B60A9E">
        <w:trPr>
          <w:trHeight w:val="557"/>
          <w:jc w:val="center"/>
        </w:trPr>
        <w:tc>
          <w:tcPr>
            <w:tcW w:w="2640" w:type="dxa"/>
            <w:tcBorders>
              <w:top w:val="single" w:sz="4" w:space="0" w:color="auto"/>
              <w:left w:val="single" w:sz="6" w:space="0" w:color="auto"/>
              <w:bottom w:val="single" w:sz="4" w:space="0" w:color="000000"/>
              <w:right w:val="single" w:sz="6" w:space="0" w:color="auto"/>
            </w:tcBorders>
            <w:vAlign w:val="center"/>
          </w:tcPr>
          <w:p w14:paraId="6B21A38B" w14:textId="77777777" w:rsidR="00B60A9E" w:rsidRPr="00C4418E" w:rsidRDefault="00B60A9E" w:rsidP="000D0639">
            <w:pPr>
              <w:autoSpaceDE w:val="0"/>
              <w:autoSpaceDN w:val="0"/>
              <w:adjustRightInd w:val="0"/>
              <w:jc w:val="left"/>
              <w:rPr>
                <w:rFonts w:ascii="BIZ UD明朝 Medium" w:eastAsia="BIZ UD明朝 Medium" w:hAnsi="BIZ UD明朝 Medium"/>
                <w:color w:val="000000"/>
                <w:sz w:val="22"/>
              </w:rPr>
            </w:pPr>
            <w:r w:rsidRPr="00C4418E">
              <w:rPr>
                <w:rFonts w:ascii="BIZ UD明朝 Medium" w:eastAsia="BIZ UD明朝 Medium" w:hAnsi="BIZ UD明朝 Medium" w:hint="eastAsia"/>
                <w:color w:val="000000"/>
                <w:sz w:val="22"/>
              </w:rPr>
              <w:t>業務の推進・担当者の</w:t>
            </w:r>
          </w:p>
          <w:p w14:paraId="2710A7F1" w14:textId="048C02DC" w:rsidR="00B60A9E" w:rsidRPr="00C4418E" w:rsidRDefault="00B60A9E" w:rsidP="000D0639">
            <w:pPr>
              <w:autoSpaceDE w:val="0"/>
              <w:autoSpaceDN w:val="0"/>
              <w:adjustRightInd w:val="0"/>
              <w:jc w:val="left"/>
              <w:rPr>
                <w:rFonts w:ascii="BIZ UD明朝 Medium" w:eastAsia="BIZ UD明朝 Medium" w:hAnsi="BIZ UD明朝 Medium"/>
                <w:color w:val="000000"/>
                <w:sz w:val="22"/>
              </w:rPr>
            </w:pPr>
            <w:r w:rsidRPr="00C4418E">
              <w:rPr>
                <w:rFonts w:ascii="BIZ UD明朝 Medium" w:eastAsia="BIZ UD明朝 Medium" w:hAnsi="BIZ UD明朝 Medium" w:hint="eastAsia"/>
                <w:color w:val="000000"/>
                <w:sz w:val="22"/>
              </w:rPr>
              <w:t>体制</w:t>
            </w:r>
          </w:p>
        </w:tc>
        <w:tc>
          <w:tcPr>
            <w:tcW w:w="4135" w:type="dxa"/>
            <w:tcBorders>
              <w:top w:val="single" w:sz="4" w:space="0" w:color="auto"/>
              <w:left w:val="single" w:sz="6" w:space="0" w:color="auto"/>
              <w:bottom w:val="single" w:sz="4" w:space="0" w:color="000000"/>
              <w:right w:val="single" w:sz="6" w:space="0" w:color="auto"/>
            </w:tcBorders>
            <w:vAlign w:val="center"/>
          </w:tcPr>
          <w:p w14:paraId="45078026" w14:textId="0A56730A" w:rsidR="00B60A9E" w:rsidRPr="00C4418E" w:rsidRDefault="00B60A9E" w:rsidP="000D0639">
            <w:pPr>
              <w:autoSpaceDE w:val="0"/>
              <w:autoSpaceDN w:val="0"/>
              <w:adjustRightInd w:val="0"/>
              <w:jc w:val="left"/>
              <w:rPr>
                <w:rFonts w:ascii="BIZ UD明朝 Medium" w:eastAsia="BIZ UD明朝 Medium" w:hAnsi="BIZ UD明朝 Medium"/>
                <w:color w:val="000000"/>
                <w:sz w:val="22"/>
              </w:rPr>
            </w:pPr>
            <w:r w:rsidRPr="00C4418E">
              <w:rPr>
                <w:rFonts w:ascii="BIZ UD明朝 Medium" w:eastAsia="BIZ UD明朝 Medium" w:hAnsi="BIZ UD明朝 Medium" w:hint="eastAsia"/>
                <w:color w:val="000000"/>
                <w:sz w:val="22"/>
              </w:rPr>
              <w:t>業務運営支援体制</w:t>
            </w:r>
          </w:p>
        </w:tc>
        <w:tc>
          <w:tcPr>
            <w:tcW w:w="1559" w:type="dxa"/>
            <w:tcBorders>
              <w:top w:val="single" w:sz="4" w:space="0" w:color="auto"/>
              <w:left w:val="single" w:sz="6" w:space="0" w:color="auto"/>
              <w:bottom w:val="single" w:sz="4" w:space="0" w:color="000000"/>
              <w:right w:val="single" w:sz="6" w:space="0" w:color="auto"/>
            </w:tcBorders>
            <w:vAlign w:val="center"/>
          </w:tcPr>
          <w:p w14:paraId="4BCC031A" w14:textId="3187F431" w:rsidR="00B60A9E" w:rsidRPr="00C4418E" w:rsidRDefault="00B60A9E" w:rsidP="000D0639">
            <w:pPr>
              <w:autoSpaceDE w:val="0"/>
              <w:autoSpaceDN w:val="0"/>
              <w:adjustRightInd w:val="0"/>
              <w:jc w:val="center"/>
              <w:rPr>
                <w:rFonts w:ascii="BIZ UD明朝 Medium" w:eastAsia="BIZ UD明朝 Medium" w:hAnsi="BIZ UD明朝 Medium"/>
                <w:color w:val="000000"/>
                <w:sz w:val="22"/>
              </w:rPr>
            </w:pPr>
            <w:r w:rsidRPr="00C4418E">
              <w:rPr>
                <w:rFonts w:ascii="BIZ UD明朝 Medium" w:eastAsia="BIZ UD明朝 Medium" w:hAnsi="BIZ UD明朝 Medium" w:hint="eastAsia"/>
                <w:color w:val="000000"/>
                <w:sz w:val="22"/>
              </w:rPr>
              <w:t>１０点</w:t>
            </w:r>
          </w:p>
        </w:tc>
      </w:tr>
      <w:tr w:rsidR="00D42787" w:rsidRPr="00C4418E" w14:paraId="3D815030" w14:textId="77777777" w:rsidTr="003627AA">
        <w:trPr>
          <w:trHeight w:val="557"/>
          <w:jc w:val="center"/>
        </w:trPr>
        <w:tc>
          <w:tcPr>
            <w:tcW w:w="8334" w:type="dxa"/>
            <w:gridSpan w:val="3"/>
            <w:tcBorders>
              <w:top w:val="single" w:sz="4" w:space="0" w:color="auto"/>
              <w:left w:val="single" w:sz="6" w:space="0" w:color="auto"/>
              <w:bottom w:val="single" w:sz="4" w:space="0" w:color="000000"/>
              <w:right w:val="single" w:sz="6" w:space="0" w:color="auto"/>
            </w:tcBorders>
            <w:vAlign w:val="center"/>
          </w:tcPr>
          <w:p w14:paraId="075E08B9" w14:textId="79C168EE" w:rsidR="00D42787" w:rsidRPr="00C4418E" w:rsidRDefault="00D42787" w:rsidP="00D42787">
            <w:pPr>
              <w:autoSpaceDE w:val="0"/>
              <w:autoSpaceDN w:val="0"/>
              <w:adjustRightInd w:val="0"/>
              <w:jc w:val="center"/>
              <w:rPr>
                <w:rFonts w:ascii="BIZ UD明朝 Medium" w:eastAsia="BIZ UD明朝 Medium" w:hAnsi="BIZ UD明朝 Medium" w:hint="eastAsia"/>
                <w:color w:val="000000"/>
                <w:sz w:val="22"/>
              </w:rPr>
            </w:pPr>
            <w:r>
              <w:rPr>
                <w:rFonts w:ascii="BIZ UD明朝 Medium" w:eastAsia="BIZ UD明朝 Medium" w:hAnsi="BIZ UD明朝 Medium" w:hint="eastAsia"/>
                <w:color w:val="000000"/>
                <w:sz w:val="22"/>
              </w:rPr>
              <w:t>事務局採点表</w:t>
            </w:r>
          </w:p>
        </w:tc>
      </w:tr>
      <w:tr w:rsidR="00B60A9E" w:rsidRPr="00C4418E" w14:paraId="62803A87" w14:textId="77777777" w:rsidTr="00B60A9E">
        <w:trPr>
          <w:trHeight w:val="557"/>
          <w:jc w:val="center"/>
        </w:trPr>
        <w:tc>
          <w:tcPr>
            <w:tcW w:w="2640" w:type="dxa"/>
            <w:tcBorders>
              <w:top w:val="single" w:sz="4" w:space="0" w:color="000000"/>
              <w:left w:val="single" w:sz="6" w:space="0" w:color="auto"/>
              <w:bottom w:val="single" w:sz="4" w:space="0" w:color="auto"/>
              <w:right w:val="single" w:sz="6" w:space="0" w:color="auto"/>
            </w:tcBorders>
            <w:vAlign w:val="center"/>
          </w:tcPr>
          <w:p w14:paraId="2B6F80E7" w14:textId="7650A310" w:rsidR="00B60A9E" w:rsidRPr="00C4418E" w:rsidRDefault="00B60A9E" w:rsidP="000D0639">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主担当者の経験年数</w:t>
            </w:r>
          </w:p>
        </w:tc>
        <w:tc>
          <w:tcPr>
            <w:tcW w:w="4135" w:type="dxa"/>
            <w:tcBorders>
              <w:top w:val="single" w:sz="4" w:space="0" w:color="000000"/>
              <w:left w:val="single" w:sz="6" w:space="0" w:color="auto"/>
              <w:bottom w:val="single" w:sz="4" w:space="0" w:color="auto"/>
              <w:right w:val="single" w:sz="6" w:space="0" w:color="auto"/>
            </w:tcBorders>
            <w:vAlign w:val="center"/>
          </w:tcPr>
          <w:p w14:paraId="6FB0EB3E" w14:textId="0E8CA410" w:rsidR="00B60A9E" w:rsidRPr="00C4418E" w:rsidRDefault="00B60A9E" w:rsidP="000D0639">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主担当者の経験年数</w:t>
            </w:r>
          </w:p>
        </w:tc>
        <w:tc>
          <w:tcPr>
            <w:tcW w:w="1559" w:type="dxa"/>
            <w:tcBorders>
              <w:top w:val="single" w:sz="4" w:space="0" w:color="000000"/>
              <w:left w:val="single" w:sz="6" w:space="0" w:color="auto"/>
              <w:bottom w:val="single" w:sz="4" w:space="0" w:color="auto"/>
              <w:right w:val="single" w:sz="6" w:space="0" w:color="auto"/>
            </w:tcBorders>
            <w:vAlign w:val="center"/>
          </w:tcPr>
          <w:p w14:paraId="713D94BE" w14:textId="499C959B" w:rsidR="00B60A9E" w:rsidRPr="00C4418E" w:rsidRDefault="00057BB8" w:rsidP="000D0639">
            <w:pPr>
              <w:autoSpaceDE w:val="0"/>
              <w:autoSpaceDN w:val="0"/>
              <w:adjustRightInd w:val="0"/>
              <w:jc w:val="center"/>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５</w:t>
            </w:r>
            <w:r w:rsidR="00B60A9E" w:rsidRPr="00C4418E">
              <w:rPr>
                <w:rFonts w:ascii="BIZ UD明朝 Medium" w:eastAsia="BIZ UD明朝 Medium" w:hAnsi="BIZ UD明朝 Medium" w:cs="ＭＳ 明朝" w:hint="eastAsia"/>
                <w:color w:val="000000"/>
                <w:kern w:val="0"/>
                <w:sz w:val="22"/>
              </w:rPr>
              <w:t>点</w:t>
            </w:r>
          </w:p>
        </w:tc>
      </w:tr>
      <w:tr w:rsidR="00B60A9E" w:rsidRPr="00C4418E" w14:paraId="47437E38" w14:textId="77777777" w:rsidTr="00B60A9E">
        <w:trPr>
          <w:trHeight w:val="541"/>
          <w:jc w:val="center"/>
        </w:trPr>
        <w:tc>
          <w:tcPr>
            <w:tcW w:w="2640" w:type="dxa"/>
            <w:tcBorders>
              <w:top w:val="single" w:sz="4" w:space="0" w:color="auto"/>
              <w:left w:val="single" w:sz="6" w:space="0" w:color="auto"/>
              <w:bottom w:val="single" w:sz="4" w:space="0" w:color="auto"/>
              <w:right w:val="single" w:sz="6" w:space="0" w:color="auto"/>
            </w:tcBorders>
            <w:vAlign w:val="center"/>
          </w:tcPr>
          <w:p w14:paraId="281A6D39" w14:textId="23FABD73" w:rsidR="00B60A9E" w:rsidRPr="00C4418E" w:rsidRDefault="00B60A9E" w:rsidP="000D0639">
            <w:pPr>
              <w:autoSpaceDE w:val="0"/>
              <w:autoSpaceDN w:val="0"/>
              <w:adjustRightInd w:val="0"/>
              <w:jc w:val="left"/>
              <w:rPr>
                <w:rFonts w:ascii="BIZ UD明朝 Medium" w:eastAsia="BIZ UD明朝 Medium" w:hAnsi="BIZ UD明朝 Medium" w:cs="ＭＳ 明朝"/>
                <w:color w:val="000000"/>
                <w:kern w:val="0"/>
                <w:sz w:val="20"/>
                <w:szCs w:val="20"/>
              </w:rPr>
            </w:pPr>
            <w:r w:rsidRPr="00C4418E">
              <w:rPr>
                <w:rFonts w:ascii="BIZ UD明朝 Medium" w:eastAsia="BIZ UD明朝 Medium" w:hAnsi="BIZ UD明朝 Medium" w:hint="eastAsia"/>
                <w:color w:val="000000"/>
                <w:sz w:val="22"/>
              </w:rPr>
              <w:t>提案業者の策定実績</w:t>
            </w:r>
          </w:p>
        </w:tc>
        <w:tc>
          <w:tcPr>
            <w:tcW w:w="4135" w:type="dxa"/>
            <w:tcBorders>
              <w:top w:val="single" w:sz="4" w:space="0" w:color="auto"/>
              <w:left w:val="single" w:sz="6" w:space="0" w:color="auto"/>
              <w:bottom w:val="single" w:sz="4" w:space="0" w:color="auto"/>
              <w:right w:val="single" w:sz="6" w:space="0" w:color="auto"/>
            </w:tcBorders>
            <w:vAlign w:val="center"/>
          </w:tcPr>
          <w:p w14:paraId="43E644F5" w14:textId="77777777" w:rsidR="009D7DA3" w:rsidRDefault="00306471" w:rsidP="000D0639">
            <w:pPr>
              <w:autoSpaceDE w:val="0"/>
              <w:autoSpaceDN w:val="0"/>
              <w:adjustRightInd w:val="0"/>
              <w:jc w:val="left"/>
              <w:rPr>
                <w:rFonts w:ascii="BIZ UD明朝 Medium" w:eastAsia="BIZ UD明朝 Medium" w:hAnsi="BIZ UD明朝 Medium"/>
                <w:color w:val="000000"/>
                <w:sz w:val="22"/>
              </w:rPr>
            </w:pPr>
            <w:r>
              <w:rPr>
                <w:rFonts w:ascii="BIZ UD明朝 Medium" w:eastAsia="BIZ UD明朝 Medium" w:hAnsi="BIZ UD明朝 Medium" w:hint="eastAsia"/>
                <w:color w:val="000000"/>
                <w:sz w:val="22"/>
              </w:rPr>
              <w:t>同種業務</w:t>
            </w:r>
            <w:r w:rsidR="009E5C02" w:rsidRPr="00C4418E">
              <w:rPr>
                <w:rFonts w:ascii="BIZ UD明朝 Medium" w:eastAsia="BIZ UD明朝 Medium" w:hAnsi="BIZ UD明朝 Medium" w:hint="eastAsia"/>
                <w:color w:val="000000"/>
                <w:sz w:val="22"/>
              </w:rPr>
              <w:t>の全国</w:t>
            </w:r>
            <w:r w:rsidR="00B126C8" w:rsidRPr="00C4418E">
              <w:rPr>
                <w:rFonts w:ascii="BIZ UD明朝 Medium" w:eastAsia="BIZ UD明朝 Medium" w:hAnsi="BIZ UD明朝 Medium" w:hint="eastAsia"/>
                <w:color w:val="000000"/>
                <w:sz w:val="22"/>
              </w:rPr>
              <w:t>策定実績</w:t>
            </w:r>
          </w:p>
          <w:p w14:paraId="18DCE07A" w14:textId="67C05EB4" w:rsidR="00B915DF" w:rsidRPr="00C4418E" w:rsidRDefault="00B915DF" w:rsidP="000D0639">
            <w:pPr>
              <w:autoSpaceDE w:val="0"/>
              <w:autoSpaceDN w:val="0"/>
              <w:adjustRightInd w:val="0"/>
              <w:jc w:val="left"/>
              <w:rPr>
                <w:rFonts w:ascii="BIZ UD明朝 Medium" w:eastAsia="BIZ UD明朝 Medium" w:hAnsi="BIZ UD明朝 Medium"/>
                <w:color w:val="000000"/>
                <w:sz w:val="22"/>
              </w:rPr>
            </w:pPr>
            <w:r w:rsidRPr="00B915DF">
              <w:rPr>
                <w:rFonts w:ascii="BIZ UD明朝 Medium" w:eastAsia="BIZ UD明朝 Medium" w:hAnsi="BIZ UD明朝 Medium" w:hint="eastAsia"/>
                <w:color w:val="000000"/>
                <w:sz w:val="22"/>
              </w:rPr>
              <w:t>人権啓発関連業務</w:t>
            </w:r>
            <w:r>
              <w:rPr>
                <w:rFonts w:ascii="BIZ UD明朝 Medium" w:eastAsia="BIZ UD明朝 Medium" w:hAnsi="BIZ UD明朝 Medium" w:hint="eastAsia"/>
                <w:color w:val="000000"/>
                <w:sz w:val="22"/>
              </w:rPr>
              <w:t>の全国実績</w:t>
            </w:r>
          </w:p>
        </w:tc>
        <w:tc>
          <w:tcPr>
            <w:tcW w:w="1559" w:type="dxa"/>
            <w:tcBorders>
              <w:top w:val="single" w:sz="4" w:space="0" w:color="auto"/>
              <w:left w:val="single" w:sz="6" w:space="0" w:color="auto"/>
              <w:bottom w:val="single" w:sz="4" w:space="0" w:color="auto"/>
              <w:right w:val="single" w:sz="6" w:space="0" w:color="auto"/>
            </w:tcBorders>
            <w:vAlign w:val="center"/>
          </w:tcPr>
          <w:p w14:paraId="6C9C67B5" w14:textId="1A7A3CC5" w:rsidR="00B60A9E" w:rsidRPr="00C4418E" w:rsidRDefault="00057BB8" w:rsidP="000D0639">
            <w:pPr>
              <w:autoSpaceDE w:val="0"/>
              <w:autoSpaceDN w:val="0"/>
              <w:adjustRightInd w:val="0"/>
              <w:jc w:val="center"/>
              <w:rPr>
                <w:rFonts w:ascii="BIZ UD明朝 Medium" w:eastAsia="BIZ UD明朝 Medium" w:hAnsi="BIZ UD明朝 Medium" w:cs="ＭＳ 明朝"/>
                <w:color w:val="000000"/>
                <w:kern w:val="0"/>
                <w:sz w:val="22"/>
              </w:rPr>
            </w:pPr>
            <w:r>
              <w:rPr>
                <w:rFonts w:ascii="BIZ UD明朝 Medium" w:eastAsia="BIZ UD明朝 Medium" w:hAnsi="BIZ UD明朝 Medium" w:hint="eastAsia"/>
                <w:color w:val="000000"/>
                <w:sz w:val="22"/>
              </w:rPr>
              <w:t>５</w:t>
            </w:r>
            <w:r w:rsidR="00B60A9E" w:rsidRPr="00C4418E">
              <w:rPr>
                <w:rFonts w:ascii="BIZ UD明朝 Medium" w:eastAsia="BIZ UD明朝 Medium" w:hAnsi="BIZ UD明朝 Medium" w:hint="eastAsia"/>
                <w:color w:val="000000"/>
                <w:sz w:val="22"/>
              </w:rPr>
              <w:t>点</w:t>
            </w:r>
          </w:p>
        </w:tc>
      </w:tr>
      <w:tr w:rsidR="00B60A9E" w:rsidRPr="00C4418E" w14:paraId="0EA06765" w14:textId="77777777" w:rsidTr="00B60A9E">
        <w:trPr>
          <w:trHeight w:val="549"/>
          <w:jc w:val="center"/>
        </w:trPr>
        <w:tc>
          <w:tcPr>
            <w:tcW w:w="2640" w:type="dxa"/>
            <w:tcBorders>
              <w:top w:val="single" w:sz="4" w:space="0" w:color="auto"/>
              <w:left w:val="single" w:sz="6" w:space="0" w:color="auto"/>
              <w:bottom w:val="single" w:sz="4" w:space="0" w:color="auto"/>
              <w:right w:val="single" w:sz="6" w:space="0" w:color="auto"/>
            </w:tcBorders>
            <w:vAlign w:val="center"/>
          </w:tcPr>
          <w:p w14:paraId="627F16B1" w14:textId="1D3C0716" w:rsidR="00B60A9E" w:rsidRPr="00C4418E" w:rsidRDefault="00B60A9E" w:rsidP="000D0639">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szCs w:val="20"/>
              </w:rPr>
              <w:t>地域性、信頼性</w:t>
            </w:r>
          </w:p>
        </w:tc>
        <w:tc>
          <w:tcPr>
            <w:tcW w:w="4135" w:type="dxa"/>
            <w:tcBorders>
              <w:top w:val="single" w:sz="4" w:space="0" w:color="auto"/>
              <w:left w:val="single" w:sz="6" w:space="0" w:color="auto"/>
              <w:bottom w:val="single" w:sz="4" w:space="0" w:color="auto"/>
              <w:right w:val="single" w:sz="6" w:space="0" w:color="auto"/>
            </w:tcBorders>
            <w:vAlign w:val="center"/>
          </w:tcPr>
          <w:p w14:paraId="409681CF" w14:textId="6988F56D" w:rsidR="00B60A9E" w:rsidRPr="00C4418E" w:rsidRDefault="009E5C02" w:rsidP="000D0639">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本</w:t>
            </w:r>
            <w:r w:rsidR="00826DD7">
              <w:rPr>
                <w:rFonts w:ascii="BIZ UD明朝 Medium" w:eastAsia="BIZ UD明朝 Medium" w:hAnsi="BIZ UD明朝 Medium" w:cs="ＭＳ 明朝" w:hint="eastAsia"/>
                <w:color w:val="000000"/>
                <w:kern w:val="0"/>
                <w:sz w:val="22"/>
              </w:rPr>
              <w:t>町</w:t>
            </w:r>
            <w:r w:rsidRPr="00C4418E">
              <w:rPr>
                <w:rFonts w:ascii="BIZ UD明朝 Medium" w:eastAsia="BIZ UD明朝 Medium" w:hAnsi="BIZ UD明朝 Medium" w:cs="ＭＳ 明朝" w:hint="eastAsia"/>
                <w:color w:val="000000"/>
                <w:kern w:val="0"/>
                <w:sz w:val="22"/>
              </w:rPr>
              <w:t>及び</w:t>
            </w:r>
            <w:r w:rsidR="006C290C">
              <w:rPr>
                <w:rFonts w:ascii="BIZ UD明朝 Medium" w:eastAsia="BIZ UD明朝 Medium" w:hAnsi="BIZ UD明朝 Medium" w:cs="ＭＳ 明朝" w:hint="eastAsia"/>
                <w:color w:val="000000"/>
                <w:kern w:val="0"/>
                <w:sz w:val="22"/>
              </w:rPr>
              <w:t>県</w:t>
            </w:r>
            <w:r w:rsidRPr="00C4418E">
              <w:rPr>
                <w:rFonts w:ascii="BIZ UD明朝 Medium" w:eastAsia="BIZ UD明朝 Medium" w:hAnsi="BIZ UD明朝 Medium" w:cs="ＭＳ 明朝" w:hint="eastAsia"/>
                <w:color w:val="000000"/>
                <w:kern w:val="0"/>
                <w:sz w:val="22"/>
              </w:rPr>
              <w:t>内実績</w:t>
            </w:r>
          </w:p>
        </w:tc>
        <w:tc>
          <w:tcPr>
            <w:tcW w:w="1559" w:type="dxa"/>
            <w:tcBorders>
              <w:top w:val="single" w:sz="4" w:space="0" w:color="auto"/>
              <w:left w:val="single" w:sz="6" w:space="0" w:color="auto"/>
              <w:bottom w:val="single" w:sz="4" w:space="0" w:color="auto"/>
              <w:right w:val="single" w:sz="6" w:space="0" w:color="auto"/>
            </w:tcBorders>
            <w:vAlign w:val="center"/>
          </w:tcPr>
          <w:p w14:paraId="68FEB631" w14:textId="44996A0F" w:rsidR="00B60A9E" w:rsidRPr="00C4418E" w:rsidRDefault="007C538B" w:rsidP="000D0639">
            <w:pPr>
              <w:autoSpaceDE w:val="0"/>
              <w:autoSpaceDN w:val="0"/>
              <w:adjustRightInd w:val="0"/>
              <w:jc w:val="center"/>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５</w:t>
            </w:r>
            <w:r w:rsidR="00B60A9E" w:rsidRPr="00C4418E">
              <w:rPr>
                <w:rFonts w:ascii="BIZ UD明朝 Medium" w:eastAsia="BIZ UD明朝 Medium" w:hAnsi="BIZ UD明朝 Medium" w:cs="ＭＳ 明朝" w:hint="eastAsia"/>
                <w:color w:val="000000"/>
                <w:kern w:val="0"/>
                <w:sz w:val="22"/>
              </w:rPr>
              <w:t>点</w:t>
            </w:r>
          </w:p>
        </w:tc>
      </w:tr>
      <w:tr w:rsidR="00B60A9E" w:rsidRPr="00C4418E" w14:paraId="0E5AF92E" w14:textId="77777777" w:rsidTr="00B60A9E">
        <w:trPr>
          <w:trHeight w:val="557"/>
          <w:jc w:val="center"/>
        </w:trPr>
        <w:tc>
          <w:tcPr>
            <w:tcW w:w="2640" w:type="dxa"/>
            <w:tcBorders>
              <w:top w:val="single" w:sz="4" w:space="0" w:color="auto"/>
              <w:left w:val="single" w:sz="6" w:space="0" w:color="auto"/>
              <w:bottom w:val="single" w:sz="4" w:space="0" w:color="auto"/>
              <w:right w:val="single" w:sz="6" w:space="0" w:color="auto"/>
            </w:tcBorders>
            <w:vAlign w:val="center"/>
          </w:tcPr>
          <w:p w14:paraId="590C47FA" w14:textId="12887624" w:rsidR="00B60A9E" w:rsidRPr="00C4418E" w:rsidRDefault="00B60A9E" w:rsidP="00C832B5">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個人情報保護</w:t>
            </w:r>
          </w:p>
        </w:tc>
        <w:tc>
          <w:tcPr>
            <w:tcW w:w="4135" w:type="dxa"/>
            <w:tcBorders>
              <w:top w:val="single" w:sz="4" w:space="0" w:color="auto"/>
              <w:left w:val="single" w:sz="6" w:space="0" w:color="auto"/>
              <w:bottom w:val="single" w:sz="4" w:space="0" w:color="auto"/>
              <w:right w:val="single" w:sz="6" w:space="0" w:color="auto"/>
            </w:tcBorders>
            <w:vAlign w:val="center"/>
          </w:tcPr>
          <w:p w14:paraId="47323A15" w14:textId="1040E635" w:rsidR="00B60A9E" w:rsidRPr="00C4418E" w:rsidRDefault="00B60A9E" w:rsidP="00C832B5">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プライバシーマークの取得及び更新歴</w:t>
            </w:r>
          </w:p>
        </w:tc>
        <w:tc>
          <w:tcPr>
            <w:tcW w:w="1559" w:type="dxa"/>
            <w:tcBorders>
              <w:top w:val="single" w:sz="4" w:space="0" w:color="auto"/>
              <w:left w:val="single" w:sz="6" w:space="0" w:color="auto"/>
              <w:bottom w:val="single" w:sz="4" w:space="0" w:color="auto"/>
              <w:right w:val="single" w:sz="6" w:space="0" w:color="auto"/>
            </w:tcBorders>
            <w:vAlign w:val="center"/>
          </w:tcPr>
          <w:p w14:paraId="6CEAFF8F" w14:textId="49806BAC" w:rsidR="00B60A9E" w:rsidRPr="00C4418E" w:rsidRDefault="008646F0" w:rsidP="00C832B5">
            <w:pPr>
              <w:autoSpaceDE w:val="0"/>
              <w:autoSpaceDN w:val="0"/>
              <w:adjustRightInd w:val="0"/>
              <w:jc w:val="center"/>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５</w:t>
            </w:r>
            <w:r w:rsidR="00B60A9E" w:rsidRPr="00C4418E">
              <w:rPr>
                <w:rFonts w:ascii="BIZ UD明朝 Medium" w:eastAsia="BIZ UD明朝 Medium" w:hAnsi="BIZ UD明朝 Medium" w:cs="ＭＳ 明朝" w:hint="eastAsia"/>
                <w:color w:val="000000"/>
                <w:kern w:val="0"/>
                <w:sz w:val="22"/>
              </w:rPr>
              <w:t>点</w:t>
            </w:r>
          </w:p>
        </w:tc>
      </w:tr>
      <w:tr w:rsidR="00B60A9E" w:rsidRPr="00C4418E" w14:paraId="213C6A0A" w14:textId="77777777" w:rsidTr="00B60A9E">
        <w:trPr>
          <w:trHeight w:val="557"/>
          <w:jc w:val="center"/>
        </w:trPr>
        <w:tc>
          <w:tcPr>
            <w:tcW w:w="2640" w:type="dxa"/>
            <w:tcBorders>
              <w:top w:val="single" w:sz="4" w:space="0" w:color="auto"/>
              <w:left w:val="single" w:sz="6" w:space="0" w:color="auto"/>
              <w:bottom w:val="single" w:sz="8" w:space="0" w:color="auto"/>
              <w:right w:val="single" w:sz="6" w:space="0" w:color="auto"/>
            </w:tcBorders>
            <w:vAlign w:val="center"/>
          </w:tcPr>
          <w:p w14:paraId="21886D73" w14:textId="0A6C13C4" w:rsidR="00B60A9E" w:rsidRPr="00C4418E" w:rsidRDefault="00B60A9E" w:rsidP="00C832B5">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見積金額</w:t>
            </w:r>
          </w:p>
        </w:tc>
        <w:tc>
          <w:tcPr>
            <w:tcW w:w="4135" w:type="dxa"/>
            <w:tcBorders>
              <w:top w:val="single" w:sz="4" w:space="0" w:color="auto"/>
              <w:left w:val="single" w:sz="6" w:space="0" w:color="auto"/>
              <w:bottom w:val="single" w:sz="8" w:space="0" w:color="auto"/>
              <w:right w:val="single" w:sz="6" w:space="0" w:color="auto"/>
            </w:tcBorders>
            <w:vAlign w:val="center"/>
          </w:tcPr>
          <w:p w14:paraId="09DBA9C0" w14:textId="20B0A970" w:rsidR="00B60A9E" w:rsidRPr="00C4418E" w:rsidRDefault="00B126C8" w:rsidP="00C832B5">
            <w:pPr>
              <w:autoSpaceDE w:val="0"/>
              <w:autoSpaceDN w:val="0"/>
              <w:adjustRightInd w:val="0"/>
              <w:jc w:val="left"/>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金額が安価であるか</w:t>
            </w:r>
          </w:p>
        </w:tc>
        <w:tc>
          <w:tcPr>
            <w:tcW w:w="1559" w:type="dxa"/>
            <w:tcBorders>
              <w:top w:val="single" w:sz="4" w:space="0" w:color="auto"/>
              <w:left w:val="single" w:sz="6" w:space="0" w:color="auto"/>
              <w:bottom w:val="single" w:sz="8" w:space="0" w:color="auto"/>
              <w:right w:val="single" w:sz="6" w:space="0" w:color="auto"/>
            </w:tcBorders>
            <w:vAlign w:val="center"/>
          </w:tcPr>
          <w:p w14:paraId="4B0BDD7A" w14:textId="22AEFF1B" w:rsidR="00B60A9E" w:rsidRPr="00C4418E" w:rsidRDefault="007C538B" w:rsidP="00C832B5">
            <w:pPr>
              <w:autoSpaceDE w:val="0"/>
              <w:autoSpaceDN w:val="0"/>
              <w:adjustRightInd w:val="0"/>
              <w:jc w:val="center"/>
              <w:rPr>
                <w:rFonts w:ascii="BIZ UD明朝 Medium" w:eastAsia="BIZ UD明朝 Medium" w:hAnsi="BIZ UD明朝 Medium" w:cs="ＭＳ 明朝"/>
                <w:color w:val="000000"/>
                <w:kern w:val="0"/>
                <w:sz w:val="22"/>
              </w:rPr>
            </w:pPr>
            <w:r>
              <w:rPr>
                <w:rFonts w:ascii="BIZ UD明朝 Medium" w:eastAsia="BIZ UD明朝 Medium" w:hAnsi="BIZ UD明朝 Medium" w:cs="ＭＳ 明朝" w:hint="eastAsia"/>
                <w:color w:val="000000"/>
                <w:kern w:val="0"/>
                <w:sz w:val="22"/>
              </w:rPr>
              <w:t>２０</w:t>
            </w:r>
            <w:r w:rsidR="00B60A9E" w:rsidRPr="00C4418E">
              <w:rPr>
                <w:rFonts w:ascii="BIZ UD明朝 Medium" w:eastAsia="BIZ UD明朝 Medium" w:hAnsi="BIZ UD明朝 Medium" w:cs="ＭＳ 明朝" w:hint="eastAsia"/>
                <w:color w:val="000000"/>
                <w:kern w:val="0"/>
                <w:sz w:val="22"/>
              </w:rPr>
              <w:t>点</w:t>
            </w:r>
          </w:p>
        </w:tc>
      </w:tr>
      <w:tr w:rsidR="00B60A9E" w:rsidRPr="00C4418E" w14:paraId="1F3159B4" w14:textId="77777777" w:rsidTr="00B60A9E">
        <w:trPr>
          <w:trHeight w:val="557"/>
          <w:jc w:val="center"/>
        </w:trPr>
        <w:tc>
          <w:tcPr>
            <w:tcW w:w="2640" w:type="dxa"/>
            <w:tcBorders>
              <w:top w:val="single" w:sz="8" w:space="0" w:color="auto"/>
              <w:left w:val="single" w:sz="12" w:space="0" w:color="FFFFFF" w:themeColor="background1"/>
              <w:bottom w:val="single" w:sz="12" w:space="0" w:color="FFFFFF" w:themeColor="background1"/>
              <w:right w:val="single" w:sz="12" w:space="0" w:color="FFFFFF" w:themeColor="background1"/>
            </w:tcBorders>
            <w:vAlign w:val="center"/>
          </w:tcPr>
          <w:p w14:paraId="378269A9" w14:textId="77777777" w:rsidR="00B60A9E" w:rsidRPr="00C4418E" w:rsidRDefault="00B60A9E" w:rsidP="00C832B5">
            <w:pPr>
              <w:autoSpaceDE w:val="0"/>
              <w:autoSpaceDN w:val="0"/>
              <w:adjustRightInd w:val="0"/>
              <w:jc w:val="left"/>
              <w:rPr>
                <w:rFonts w:ascii="BIZ UD明朝 Medium" w:eastAsia="BIZ UD明朝 Medium" w:hAnsi="BIZ UD明朝 Medium" w:cs="ＭＳ 明朝"/>
                <w:color w:val="000000"/>
                <w:kern w:val="0"/>
                <w:sz w:val="22"/>
              </w:rPr>
            </w:pPr>
          </w:p>
        </w:tc>
        <w:tc>
          <w:tcPr>
            <w:tcW w:w="4135" w:type="dxa"/>
            <w:tcBorders>
              <w:top w:val="single" w:sz="8" w:space="0" w:color="auto"/>
              <w:left w:val="single" w:sz="12" w:space="0" w:color="FFFFFF" w:themeColor="background1"/>
              <w:bottom w:val="single" w:sz="12" w:space="0" w:color="FFFFFF" w:themeColor="background1"/>
              <w:right w:val="single" w:sz="8" w:space="0" w:color="auto"/>
            </w:tcBorders>
            <w:vAlign w:val="center"/>
          </w:tcPr>
          <w:p w14:paraId="211C4FB0" w14:textId="77777777" w:rsidR="00B60A9E" w:rsidRPr="00C4418E" w:rsidRDefault="00B60A9E" w:rsidP="00C832B5">
            <w:pPr>
              <w:autoSpaceDE w:val="0"/>
              <w:autoSpaceDN w:val="0"/>
              <w:adjustRightInd w:val="0"/>
              <w:jc w:val="left"/>
              <w:rPr>
                <w:rFonts w:ascii="BIZ UD明朝 Medium" w:eastAsia="BIZ UD明朝 Medium" w:hAnsi="BIZ UD明朝 Medium" w:cs="ＭＳ 明朝"/>
                <w:color w:val="000000"/>
                <w:kern w:val="0"/>
                <w:sz w:val="22"/>
              </w:rPr>
            </w:pPr>
          </w:p>
        </w:tc>
        <w:tc>
          <w:tcPr>
            <w:tcW w:w="1559" w:type="dxa"/>
            <w:tcBorders>
              <w:top w:val="single" w:sz="8" w:space="0" w:color="auto"/>
              <w:left w:val="single" w:sz="8" w:space="0" w:color="auto"/>
              <w:bottom w:val="single" w:sz="8" w:space="0" w:color="auto"/>
              <w:right w:val="single" w:sz="6" w:space="0" w:color="auto"/>
            </w:tcBorders>
            <w:vAlign w:val="center"/>
          </w:tcPr>
          <w:p w14:paraId="5629DDDD" w14:textId="03C3CB8F" w:rsidR="00B60A9E" w:rsidRPr="00C4418E" w:rsidRDefault="00B60A9E" w:rsidP="00C832B5">
            <w:pPr>
              <w:autoSpaceDE w:val="0"/>
              <w:autoSpaceDN w:val="0"/>
              <w:adjustRightInd w:val="0"/>
              <w:jc w:val="center"/>
              <w:rPr>
                <w:rFonts w:ascii="BIZ UD明朝 Medium" w:eastAsia="BIZ UD明朝 Medium" w:hAnsi="BIZ UD明朝 Medium" w:cs="ＭＳ 明朝"/>
                <w:color w:val="000000"/>
                <w:kern w:val="0"/>
                <w:sz w:val="22"/>
              </w:rPr>
            </w:pPr>
            <w:r w:rsidRPr="00C4418E">
              <w:rPr>
                <w:rFonts w:ascii="BIZ UD明朝 Medium" w:eastAsia="BIZ UD明朝 Medium" w:hAnsi="BIZ UD明朝 Medium" w:cs="ＭＳ 明朝" w:hint="eastAsia"/>
                <w:color w:val="000000"/>
                <w:kern w:val="0"/>
                <w:sz w:val="22"/>
              </w:rPr>
              <w:t>１００点</w:t>
            </w:r>
          </w:p>
        </w:tc>
      </w:tr>
    </w:tbl>
    <w:p w14:paraId="17331AAA" w14:textId="4AC8EE0A" w:rsidR="00941093" w:rsidRDefault="00D42787" w:rsidP="00E80F7F">
      <w:pPr>
        <w:autoSpaceDE w:val="0"/>
        <w:autoSpaceDN w:val="0"/>
        <w:adjustRightInd w:val="0"/>
        <w:jc w:val="left"/>
        <w:rPr>
          <w:rFonts w:ascii="BIZ UD明朝 Medium" w:eastAsia="BIZ UD明朝 Medium" w:hAnsi="BIZ UD明朝 Medium" w:cs="MS-Mincho"/>
          <w:snapToGrid w:val="0"/>
          <w:kern w:val="0"/>
          <w:sz w:val="22"/>
        </w:rPr>
      </w:pPr>
      <w:r>
        <w:rPr>
          <w:rFonts w:ascii="BIZ UD明朝 Medium" w:eastAsia="BIZ UD明朝 Medium" w:hAnsi="BIZ UD明朝 Medium" w:cs="MS-Mincho" w:hint="eastAsia"/>
          <w:snapToGrid w:val="0"/>
          <w:kern w:val="0"/>
          <w:sz w:val="22"/>
        </w:rPr>
        <w:t>※採点方法</w:t>
      </w:r>
    </w:p>
    <w:p w14:paraId="219E0182" w14:textId="54255602" w:rsidR="00D42787" w:rsidRDefault="00D42787" w:rsidP="00E80F7F">
      <w:pPr>
        <w:autoSpaceDE w:val="0"/>
        <w:autoSpaceDN w:val="0"/>
        <w:adjustRightInd w:val="0"/>
        <w:jc w:val="left"/>
        <w:rPr>
          <w:rFonts w:ascii="BIZ UD明朝 Medium" w:eastAsia="BIZ UD明朝 Medium" w:hAnsi="BIZ UD明朝 Medium" w:cs="MS-Mincho"/>
          <w:snapToGrid w:val="0"/>
          <w:kern w:val="0"/>
          <w:sz w:val="22"/>
        </w:rPr>
      </w:pPr>
      <w:r>
        <w:rPr>
          <w:rFonts w:ascii="BIZ UD明朝 Medium" w:eastAsia="BIZ UD明朝 Medium" w:hAnsi="BIZ UD明朝 Medium" w:cs="MS-Mincho" w:hint="eastAsia"/>
          <w:snapToGrid w:val="0"/>
          <w:kern w:val="0"/>
          <w:sz w:val="22"/>
        </w:rPr>
        <w:t>委員採点表の点数については、委員の平均点を算出します。（満点６０点）</w:t>
      </w:r>
    </w:p>
    <w:p w14:paraId="3A75152E" w14:textId="77B4E219" w:rsidR="00D42787" w:rsidRPr="00C4418E" w:rsidRDefault="00D42787" w:rsidP="00E80F7F">
      <w:pPr>
        <w:autoSpaceDE w:val="0"/>
        <w:autoSpaceDN w:val="0"/>
        <w:adjustRightInd w:val="0"/>
        <w:jc w:val="left"/>
        <w:rPr>
          <w:rFonts w:ascii="BIZ UD明朝 Medium" w:eastAsia="BIZ UD明朝 Medium" w:hAnsi="BIZ UD明朝 Medium" w:cs="MS-Mincho" w:hint="eastAsia"/>
          <w:snapToGrid w:val="0"/>
          <w:kern w:val="0"/>
          <w:sz w:val="22"/>
        </w:rPr>
      </w:pPr>
      <w:r>
        <w:rPr>
          <w:rFonts w:ascii="BIZ UD明朝 Medium" w:eastAsia="BIZ UD明朝 Medium" w:hAnsi="BIZ UD明朝 Medium" w:cs="MS-Mincho" w:hint="eastAsia"/>
          <w:snapToGrid w:val="0"/>
          <w:kern w:val="0"/>
          <w:sz w:val="22"/>
        </w:rPr>
        <w:t>委員採点表の平均点と、事務局採点を合計し、点数を決定します。（</w:t>
      </w:r>
      <w:r w:rsidR="00057BB8">
        <w:rPr>
          <w:rFonts w:ascii="BIZ UD明朝 Medium" w:eastAsia="BIZ UD明朝 Medium" w:hAnsi="BIZ UD明朝 Medium" w:cs="MS-Mincho" w:hint="eastAsia"/>
          <w:snapToGrid w:val="0"/>
          <w:kern w:val="0"/>
          <w:sz w:val="22"/>
        </w:rPr>
        <w:t>４０点</w:t>
      </w:r>
      <w:r>
        <w:rPr>
          <w:rFonts w:ascii="BIZ UD明朝 Medium" w:eastAsia="BIZ UD明朝 Medium" w:hAnsi="BIZ UD明朝 Medium" w:cs="MS-Mincho" w:hint="eastAsia"/>
          <w:snapToGrid w:val="0"/>
          <w:kern w:val="0"/>
          <w:sz w:val="22"/>
        </w:rPr>
        <w:t>）</w:t>
      </w:r>
    </w:p>
    <w:p w14:paraId="30426F0A" w14:textId="77777777" w:rsidR="00D42787" w:rsidRDefault="00D42787" w:rsidP="00E80F7F">
      <w:pPr>
        <w:autoSpaceDE w:val="0"/>
        <w:autoSpaceDN w:val="0"/>
        <w:adjustRightInd w:val="0"/>
        <w:jc w:val="left"/>
        <w:rPr>
          <w:rFonts w:ascii="BIZ UD明朝 Medium" w:eastAsia="BIZ UD明朝 Medium" w:hAnsi="BIZ UD明朝 Medium" w:cs="MS-Mincho"/>
          <w:snapToGrid w:val="0"/>
          <w:kern w:val="0"/>
          <w:sz w:val="22"/>
        </w:rPr>
      </w:pPr>
    </w:p>
    <w:p w14:paraId="1E92AF6C" w14:textId="0C758E31" w:rsidR="00E80F7F" w:rsidRPr="00C4418E" w:rsidRDefault="00D42787" w:rsidP="00E80F7F">
      <w:pPr>
        <w:autoSpaceDE w:val="0"/>
        <w:autoSpaceDN w:val="0"/>
        <w:adjustRightInd w:val="0"/>
        <w:jc w:val="left"/>
        <w:rPr>
          <w:rFonts w:ascii="BIZ UD明朝 Medium" w:eastAsia="BIZ UD明朝 Medium" w:hAnsi="BIZ UD明朝 Medium" w:cs="MS-Mincho"/>
          <w:snapToGrid w:val="0"/>
          <w:kern w:val="0"/>
          <w:sz w:val="22"/>
        </w:rPr>
      </w:pPr>
      <w:r>
        <w:rPr>
          <w:rFonts w:ascii="BIZ UD明朝 Medium" w:eastAsia="BIZ UD明朝 Medium" w:hAnsi="BIZ UD明朝 Medium" w:cs="MS-Mincho" w:hint="eastAsia"/>
          <w:snapToGrid w:val="0"/>
          <w:kern w:val="0"/>
          <w:sz w:val="22"/>
        </w:rPr>
        <w:t>２．</w:t>
      </w:r>
      <w:r w:rsidR="00E80F7F" w:rsidRPr="00C4418E">
        <w:rPr>
          <w:rFonts w:ascii="BIZ UD明朝 Medium" w:eastAsia="BIZ UD明朝 Medium" w:hAnsi="BIZ UD明朝 Medium" w:cs="MS-Mincho" w:hint="eastAsia"/>
          <w:snapToGrid w:val="0"/>
          <w:kern w:val="0"/>
          <w:sz w:val="22"/>
        </w:rPr>
        <w:t>その他</w:t>
      </w:r>
    </w:p>
    <w:p w14:paraId="7C607688" w14:textId="77777777" w:rsidR="00E80F7F" w:rsidRPr="00C4418E" w:rsidRDefault="00E80F7F" w:rsidP="009C7A52">
      <w:pPr>
        <w:autoSpaceDE w:val="0"/>
        <w:autoSpaceDN w:val="0"/>
        <w:adjustRightInd w:val="0"/>
        <w:ind w:left="565" w:hangingChars="257" w:hanging="565"/>
        <w:jc w:val="left"/>
        <w:rPr>
          <w:rFonts w:ascii="BIZ UD明朝 Medium" w:eastAsia="BIZ UD明朝 Medium" w:hAnsi="BIZ UD明朝 Medium" w:cs="MS-Mincho"/>
          <w:snapToGrid w:val="0"/>
          <w:kern w:val="0"/>
          <w:sz w:val="22"/>
        </w:rPr>
      </w:pPr>
      <w:r w:rsidRPr="00C4418E">
        <w:rPr>
          <w:rFonts w:ascii="BIZ UD明朝 Medium" w:eastAsia="BIZ UD明朝 Medium" w:hAnsi="BIZ UD明朝 Medium" w:cs="MS-Mincho" w:hint="eastAsia"/>
          <w:snapToGrid w:val="0"/>
          <w:kern w:val="0"/>
          <w:sz w:val="22"/>
        </w:rPr>
        <w:t>（１）有効な提案書を提出した参加資格者であって、総合点数の高い最優秀提案事業者を第１位の優先交渉権者とし、契約締結前の協議において両者が合意に至らなかった場合には次点者との協議を行い決定するものとする。</w:t>
      </w:r>
    </w:p>
    <w:p w14:paraId="1BB0375E" w14:textId="77777777" w:rsidR="00CF2548" w:rsidRPr="00C4418E" w:rsidRDefault="009C7A52" w:rsidP="00E80F7F">
      <w:pPr>
        <w:rPr>
          <w:rFonts w:ascii="BIZ UD明朝 Medium" w:eastAsia="BIZ UD明朝 Medium" w:hAnsi="BIZ UD明朝 Medium"/>
          <w:snapToGrid w:val="0"/>
          <w:kern w:val="0"/>
          <w:sz w:val="22"/>
        </w:rPr>
      </w:pPr>
      <w:r w:rsidRPr="00C4418E">
        <w:rPr>
          <w:rFonts w:ascii="BIZ UD明朝 Medium" w:eastAsia="BIZ UD明朝 Medium" w:hAnsi="BIZ UD明朝 Medium" w:cs="MS-Mincho" w:hint="eastAsia"/>
          <w:snapToGrid w:val="0"/>
          <w:kern w:val="0"/>
          <w:sz w:val="22"/>
        </w:rPr>
        <w:t>（２</w:t>
      </w:r>
      <w:r w:rsidR="00E80F7F" w:rsidRPr="00C4418E">
        <w:rPr>
          <w:rFonts w:ascii="BIZ UD明朝 Medium" w:eastAsia="BIZ UD明朝 Medium" w:hAnsi="BIZ UD明朝 Medium" w:cs="MS-Mincho" w:hint="eastAsia"/>
          <w:snapToGrid w:val="0"/>
          <w:kern w:val="0"/>
          <w:sz w:val="22"/>
        </w:rPr>
        <w:t>）総合点数が同じ点数の場合は、見積価格が低い者から順次上位の順位を付ける。</w:t>
      </w:r>
    </w:p>
    <w:sectPr w:rsidR="00CF2548" w:rsidRPr="00C4418E" w:rsidSect="00CF254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9FEE" w14:textId="77777777" w:rsidR="00672FA5" w:rsidRDefault="00672FA5" w:rsidP="001E3C4A">
      <w:r>
        <w:separator/>
      </w:r>
    </w:p>
  </w:endnote>
  <w:endnote w:type="continuationSeparator" w:id="0">
    <w:p w14:paraId="25D3C539" w14:textId="77777777" w:rsidR="00672FA5" w:rsidRDefault="00672FA5" w:rsidP="001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7C60" w14:textId="77777777" w:rsidR="00672FA5" w:rsidRDefault="00672FA5" w:rsidP="001E3C4A">
      <w:r>
        <w:separator/>
      </w:r>
    </w:p>
  </w:footnote>
  <w:footnote w:type="continuationSeparator" w:id="0">
    <w:p w14:paraId="3EA3A449" w14:textId="77777777" w:rsidR="00672FA5" w:rsidRDefault="00672FA5" w:rsidP="001E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74A8" w14:textId="1CE39D1D" w:rsidR="00173D3C" w:rsidRDefault="00391386" w:rsidP="00391386">
    <w:pPr>
      <w:pStyle w:val="a6"/>
      <w:jc w:val="right"/>
    </w:pPr>
    <w:r>
      <w:rPr>
        <w:rFonts w:hint="eastAsia"/>
      </w:rPr>
      <w:t>別紙</w:t>
    </w:r>
    <w:r w:rsidR="00D61A2D">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7F"/>
    <w:rsid w:val="00033BB3"/>
    <w:rsid w:val="00057716"/>
    <w:rsid w:val="00057BB8"/>
    <w:rsid w:val="00071092"/>
    <w:rsid w:val="0009460C"/>
    <w:rsid w:val="000A1C3D"/>
    <w:rsid w:val="000A763C"/>
    <w:rsid w:val="000D0639"/>
    <w:rsid w:val="000D573A"/>
    <w:rsid w:val="000E0B9C"/>
    <w:rsid w:val="00153838"/>
    <w:rsid w:val="001631D3"/>
    <w:rsid w:val="00173D3C"/>
    <w:rsid w:val="0017577F"/>
    <w:rsid w:val="0017653D"/>
    <w:rsid w:val="001C2FF0"/>
    <w:rsid w:val="001D5685"/>
    <w:rsid w:val="001E29F1"/>
    <w:rsid w:val="001E3C4A"/>
    <w:rsid w:val="00204B17"/>
    <w:rsid w:val="00205327"/>
    <w:rsid w:val="00216B3C"/>
    <w:rsid w:val="002235DD"/>
    <w:rsid w:val="00272119"/>
    <w:rsid w:val="002863A6"/>
    <w:rsid w:val="002A542C"/>
    <w:rsid w:val="002F0C72"/>
    <w:rsid w:val="00306471"/>
    <w:rsid w:val="00367A6F"/>
    <w:rsid w:val="00383DAA"/>
    <w:rsid w:val="00391386"/>
    <w:rsid w:val="003D3635"/>
    <w:rsid w:val="003D39A5"/>
    <w:rsid w:val="003D410C"/>
    <w:rsid w:val="00491AAD"/>
    <w:rsid w:val="004A77B1"/>
    <w:rsid w:val="004C025A"/>
    <w:rsid w:val="004E29EF"/>
    <w:rsid w:val="00507B2F"/>
    <w:rsid w:val="005332EE"/>
    <w:rsid w:val="005847C9"/>
    <w:rsid w:val="005A1661"/>
    <w:rsid w:val="00603340"/>
    <w:rsid w:val="0061547A"/>
    <w:rsid w:val="00672FA5"/>
    <w:rsid w:val="006733D8"/>
    <w:rsid w:val="006C179D"/>
    <w:rsid w:val="006C290C"/>
    <w:rsid w:val="006F2FFC"/>
    <w:rsid w:val="006F52C9"/>
    <w:rsid w:val="007167A0"/>
    <w:rsid w:val="007721B6"/>
    <w:rsid w:val="007C538B"/>
    <w:rsid w:val="00826DD7"/>
    <w:rsid w:val="008646F0"/>
    <w:rsid w:val="00875770"/>
    <w:rsid w:val="00885D36"/>
    <w:rsid w:val="008A2310"/>
    <w:rsid w:val="00904770"/>
    <w:rsid w:val="00941093"/>
    <w:rsid w:val="00967290"/>
    <w:rsid w:val="009850B1"/>
    <w:rsid w:val="009A0B69"/>
    <w:rsid w:val="009A2018"/>
    <w:rsid w:val="009A7C0C"/>
    <w:rsid w:val="009C7A52"/>
    <w:rsid w:val="009D7DA3"/>
    <w:rsid w:val="009E5C02"/>
    <w:rsid w:val="00A761A4"/>
    <w:rsid w:val="00AA75EB"/>
    <w:rsid w:val="00AC4975"/>
    <w:rsid w:val="00B126C8"/>
    <w:rsid w:val="00B1486F"/>
    <w:rsid w:val="00B32884"/>
    <w:rsid w:val="00B54CDC"/>
    <w:rsid w:val="00B60A9E"/>
    <w:rsid w:val="00B655CA"/>
    <w:rsid w:val="00B915DF"/>
    <w:rsid w:val="00BC1123"/>
    <w:rsid w:val="00C12C4B"/>
    <w:rsid w:val="00C130CB"/>
    <w:rsid w:val="00C4418E"/>
    <w:rsid w:val="00C75335"/>
    <w:rsid w:val="00C81601"/>
    <w:rsid w:val="00C832B5"/>
    <w:rsid w:val="00CE1F7E"/>
    <w:rsid w:val="00CF2548"/>
    <w:rsid w:val="00D20D60"/>
    <w:rsid w:val="00D42787"/>
    <w:rsid w:val="00D5123B"/>
    <w:rsid w:val="00D61A2D"/>
    <w:rsid w:val="00D83E02"/>
    <w:rsid w:val="00DB452B"/>
    <w:rsid w:val="00E57B4A"/>
    <w:rsid w:val="00E77B09"/>
    <w:rsid w:val="00E80F7F"/>
    <w:rsid w:val="00EB3296"/>
    <w:rsid w:val="00ED49A4"/>
    <w:rsid w:val="00EE59BD"/>
    <w:rsid w:val="00EF21E7"/>
    <w:rsid w:val="00F22DC0"/>
    <w:rsid w:val="00F7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9C101"/>
  <w15:docId w15:val="{EC6C5894-F92E-4DEA-A447-2B304777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7A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7A52"/>
    <w:rPr>
      <w:rFonts w:asciiTheme="majorHAnsi" w:eastAsiaTheme="majorEastAsia" w:hAnsiTheme="majorHAnsi" w:cstheme="majorBidi"/>
      <w:sz w:val="18"/>
      <w:szCs w:val="18"/>
    </w:rPr>
  </w:style>
  <w:style w:type="paragraph" w:styleId="a6">
    <w:name w:val="header"/>
    <w:basedOn w:val="a"/>
    <w:link w:val="a7"/>
    <w:uiPriority w:val="99"/>
    <w:unhideWhenUsed/>
    <w:rsid w:val="001E3C4A"/>
    <w:pPr>
      <w:tabs>
        <w:tab w:val="center" w:pos="4252"/>
        <w:tab w:val="right" w:pos="8504"/>
      </w:tabs>
      <w:snapToGrid w:val="0"/>
    </w:pPr>
  </w:style>
  <w:style w:type="character" w:customStyle="1" w:styleId="a7">
    <w:name w:val="ヘッダー (文字)"/>
    <w:basedOn w:val="a0"/>
    <w:link w:val="a6"/>
    <w:uiPriority w:val="99"/>
    <w:rsid w:val="001E3C4A"/>
  </w:style>
  <w:style w:type="paragraph" w:styleId="a8">
    <w:name w:val="footer"/>
    <w:basedOn w:val="a"/>
    <w:link w:val="a9"/>
    <w:uiPriority w:val="99"/>
    <w:unhideWhenUsed/>
    <w:rsid w:val="001E3C4A"/>
    <w:pPr>
      <w:tabs>
        <w:tab w:val="center" w:pos="4252"/>
        <w:tab w:val="right" w:pos="8504"/>
      </w:tabs>
      <w:snapToGrid w:val="0"/>
    </w:pPr>
  </w:style>
  <w:style w:type="character" w:customStyle="1" w:styleId="a9">
    <w:name w:val="フッター (文字)"/>
    <w:basedOn w:val="a0"/>
    <w:link w:val="a8"/>
    <w:uiPriority w:val="99"/>
    <w:rsid w:val="001E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F453A-85E6-4C8D-BBBA-63ECA071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乗松　伯</dc:creator>
  <cp:lastModifiedBy>出羽 正典</cp:lastModifiedBy>
  <cp:revision>22</cp:revision>
  <cp:lastPrinted>2025-04-14T07:05:00Z</cp:lastPrinted>
  <dcterms:created xsi:type="dcterms:W3CDTF">2023-03-23T13:10:00Z</dcterms:created>
  <dcterms:modified xsi:type="dcterms:W3CDTF">2025-04-14T07:25:00Z</dcterms:modified>
</cp:coreProperties>
</file>