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6D264" w14:textId="330F4424" w:rsidR="00C44AED" w:rsidRPr="00C44AED" w:rsidRDefault="00F259CA" w:rsidP="00437194">
      <w:pPr>
        <w:widowControl/>
        <w:jc w:val="left"/>
        <w:outlineLvl w:val="0"/>
        <w:rPr>
          <w:rFonts w:ascii="HG丸ｺﾞｼｯｸM-PRO" w:eastAsia="HG丸ｺﾞｼｯｸM-PRO" w:hAnsi="HG丸ｺﾞｼｯｸM-PRO" w:cs="ＭＳ Ｐゴシック"/>
          <w:b/>
          <w:bCs/>
          <w:kern w:val="36"/>
          <w:sz w:val="28"/>
          <w:szCs w:val="28"/>
        </w:rPr>
      </w:pPr>
      <w:r>
        <w:rPr>
          <w:rFonts w:ascii="HG創英角ﾎﾟｯﾌﾟ体" w:eastAsia="HG創英角ﾎﾟｯﾌﾟ体" w:hAnsi="HG創英角ﾎﾟｯﾌﾟ体" w:cs="ＭＳ Ｐゴシック"/>
          <w:b/>
          <w:bCs/>
          <w:noProof/>
          <w:kern w:val="36"/>
          <w:sz w:val="40"/>
          <w:szCs w:val="40"/>
          <w:lang w:val="ja-JP"/>
        </w:rPr>
        <mc:AlternateContent>
          <mc:Choice Requires="wps">
            <w:drawing>
              <wp:anchor distT="0" distB="0" distL="114300" distR="114300" simplePos="0" relativeHeight="251659264" behindDoc="0" locked="0" layoutInCell="1" allowOverlap="1" wp14:anchorId="74EFC55F" wp14:editId="3D427CE3">
                <wp:simplePos x="0" y="0"/>
                <wp:positionH relativeFrom="margin">
                  <wp:align>left</wp:align>
                </wp:positionH>
                <wp:positionV relativeFrom="paragraph">
                  <wp:posOffset>161925</wp:posOffset>
                </wp:positionV>
                <wp:extent cx="6372225" cy="2181225"/>
                <wp:effectExtent l="38100" t="57150" r="66675" b="66675"/>
                <wp:wrapNone/>
                <wp:docPr id="208020178" name="スクロール: 横 1"/>
                <wp:cNvGraphicFramePr/>
                <a:graphic xmlns:a="http://schemas.openxmlformats.org/drawingml/2006/main">
                  <a:graphicData uri="http://schemas.microsoft.com/office/word/2010/wordprocessingShape">
                    <wps:wsp>
                      <wps:cNvSpPr/>
                      <wps:spPr>
                        <a:xfrm>
                          <a:off x="0" y="0"/>
                          <a:ext cx="6372225" cy="2181225"/>
                        </a:xfrm>
                        <a:custGeom>
                          <a:avLst/>
                          <a:gdLst>
                            <a:gd name="csX0" fmla="*/ 6372225 w 6372225"/>
                            <a:gd name="csY0" fmla="*/ 136327 h 2181225"/>
                            <a:gd name="csX1" fmla="*/ 6235898 w 6372225"/>
                            <a:gd name="csY1" fmla="*/ 272654 h 2181225"/>
                            <a:gd name="csX2" fmla="*/ 6235898 w 6372225"/>
                            <a:gd name="csY2" fmla="*/ 136327 h 2181225"/>
                            <a:gd name="csX3" fmla="*/ 6167735 w 6372225"/>
                            <a:gd name="csY3" fmla="*/ 204490 h 2181225"/>
                            <a:gd name="csX4" fmla="*/ 6099572 w 6372225"/>
                            <a:gd name="csY4" fmla="*/ 136327 h 2181225"/>
                            <a:gd name="csX5" fmla="*/ 6099572 w 6372225"/>
                            <a:gd name="csY5" fmla="*/ 272653 h 2181225"/>
                            <a:gd name="csX6" fmla="*/ 136327 w 6372225"/>
                            <a:gd name="csY6" fmla="*/ 272653 h 2181225"/>
                            <a:gd name="csX7" fmla="*/ 0 w 6372225"/>
                            <a:gd name="csY7" fmla="*/ 408980 h 2181225"/>
                            <a:gd name="csX8" fmla="*/ 0 w 6372225"/>
                            <a:gd name="csY8" fmla="*/ 2044898 h 2181225"/>
                            <a:gd name="csX9" fmla="*/ 136327 w 6372225"/>
                            <a:gd name="csY9" fmla="*/ 2181225 h 2181225"/>
                            <a:gd name="csX10" fmla="*/ 272654 w 6372225"/>
                            <a:gd name="csY10" fmla="*/ 2044898 h 2181225"/>
                            <a:gd name="csX11" fmla="*/ 272653 w 6372225"/>
                            <a:gd name="csY11" fmla="*/ 1908572 h 2181225"/>
                            <a:gd name="csX12" fmla="*/ 6235898 w 6372225"/>
                            <a:gd name="csY12" fmla="*/ 1908572 h 2181225"/>
                            <a:gd name="csX13" fmla="*/ 6372225 w 6372225"/>
                            <a:gd name="csY13" fmla="*/ 1772245 h 2181225"/>
                            <a:gd name="csX14" fmla="*/ 6372225 w 6372225"/>
                            <a:gd name="csY14" fmla="*/ 136327 h 2181225"/>
                            <a:gd name="csX15" fmla="*/ 136327 w 6372225"/>
                            <a:gd name="csY15" fmla="*/ 545306 h 2181225"/>
                            <a:gd name="csX16" fmla="*/ 272654 w 6372225"/>
                            <a:gd name="csY16" fmla="*/ 408979 h 2181225"/>
                            <a:gd name="csX17" fmla="*/ 204491 w 6372225"/>
                            <a:gd name="csY17" fmla="*/ 340816 h 2181225"/>
                            <a:gd name="csX18" fmla="*/ 136328 w 6372225"/>
                            <a:gd name="csY18" fmla="*/ 408979 h 2181225"/>
                            <a:gd name="csX19" fmla="*/ 136327 w 6372225"/>
                            <a:gd name="csY19" fmla="*/ 545306 h 2181225"/>
                            <a:gd name="csX0" fmla="*/ 136327 w 6372225"/>
                            <a:gd name="csY0" fmla="*/ 545306 h 2181225"/>
                            <a:gd name="csX1" fmla="*/ 272654 w 6372225"/>
                            <a:gd name="csY1" fmla="*/ 408979 h 2181225"/>
                            <a:gd name="csX2" fmla="*/ 204491 w 6372225"/>
                            <a:gd name="csY2" fmla="*/ 340816 h 2181225"/>
                            <a:gd name="csX3" fmla="*/ 136328 w 6372225"/>
                            <a:gd name="csY3" fmla="*/ 408979 h 2181225"/>
                            <a:gd name="csX4" fmla="*/ 136327 w 6372225"/>
                            <a:gd name="csY4" fmla="*/ 545306 h 2181225"/>
                            <a:gd name="csX5" fmla="*/ 6235898 w 6372225"/>
                            <a:gd name="csY5" fmla="*/ 272653 h 2181225"/>
                            <a:gd name="csX6" fmla="*/ 6372225 w 6372225"/>
                            <a:gd name="csY6" fmla="*/ 136326 h 2181225"/>
                            <a:gd name="csX7" fmla="*/ 6235898 w 6372225"/>
                            <a:gd name="csY7" fmla="*/ -1 h 2181225"/>
                            <a:gd name="csX8" fmla="*/ 6099571 w 6372225"/>
                            <a:gd name="csY8" fmla="*/ 136326 h 2181225"/>
                            <a:gd name="csX9" fmla="*/ 6167734 w 6372225"/>
                            <a:gd name="csY9" fmla="*/ 204489 h 2181225"/>
                            <a:gd name="csX10" fmla="*/ 6235897 w 6372225"/>
                            <a:gd name="csY10" fmla="*/ 136326 h 2181225"/>
                            <a:gd name="csX11" fmla="*/ 6235898 w 6372225"/>
                            <a:gd name="csY11" fmla="*/ 272653 h 2181225"/>
                            <a:gd name="csX0" fmla="*/ 0 w 6372225"/>
                            <a:gd name="csY0" fmla="*/ 408980 h 2181225"/>
                            <a:gd name="csX1" fmla="*/ 136327 w 6372225"/>
                            <a:gd name="csY1" fmla="*/ 272653 h 2181225"/>
                            <a:gd name="csX2" fmla="*/ 6099572 w 6372225"/>
                            <a:gd name="csY2" fmla="*/ 272653 h 2181225"/>
                            <a:gd name="csX3" fmla="*/ 6099572 w 6372225"/>
                            <a:gd name="csY3" fmla="*/ 136327 h 2181225"/>
                            <a:gd name="csX4" fmla="*/ 6235899 w 6372225"/>
                            <a:gd name="csY4" fmla="*/ 0 h 2181225"/>
                            <a:gd name="csX5" fmla="*/ 6372226 w 6372225"/>
                            <a:gd name="csY5" fmla="*/ 136327 h 2181225"/>
                            <a:gd name="csX6" fmla="*/ 6372225 w 6372225"/>
                            <a:gd name="csY6" fmla="*/ 1772245 h 2181225"/>
                            <a:gd name="csX7" fmla="*/ 6235898 w 6372225"/>
                            <a:gd name="csY7" fmla="*/ 1908572 h 2181225"/>
                            <a:gd name="csX8" fmla="*/ 272653 w 6372225"/>
                            <a:gd name="csY8" fmla="*/ 1908572 h 2181225"/>
                            <a:gd name="csX9" fmla="*/ 272653 w 6372225"/>
                            <a:gd name="csY9" fmla="*/ 2044898 h 2181225"/>
                            <a:gd name="csX10" fmla="*/ 136326 w 6372225"/>
                            <a:gd name="csY10" fmla="*/ 2181225 h 2181225"/>
                            <a:gd name="csX11" fmla="*/ -1 w 6372225"/>
                            <a:gd name="csY11" fmla="*/ 2044898 h 2181225"/>
                            <a:gd name="csX12" fmla="*/ 0 w 6372225"/>
                            <a:gd name="csY12" fmla="*/ 408980 h 2181225"/>
                            <a:gd name="csX13" fmla="*/ 6099572 w 6372225"/>
                            <a:gd name="csY13" fmla="*/ 272653 h 2181225"/>
                            <a:gd name="csX14" fmla="*/ 6235898 w 6372225"/>
                            <a:gd name="csY14" fmla="*/ 272653 h 2181225"/>
                            <a:gd name="csX15" fmla="*/ 6372225 w 6372225"/>
                            <a:gd name="csY15" fmla="*/ 136326 h 2181225"/>
                            <a:gd name="csX16" fmla="*/ 6235898 w 6372225"/>
                            <a:gd name="csY16" fmla="*/ 272653 h 2181225"/>
                            <a:gd name="csX17" fmla="*/ 6235898 w 6372225"/>
                            <a:gd name="csY17" fmla="*/ 136327 h 2181225"/>
                            <a:gd name="csX18" fmla="*/ 6167735 w 6372225"/>
                            <a:gd name="csY18" fmla="*/ 204490 h 2181225"/>
                            <a:gd name="csX19" fmla="*/ 6099572 w 6372225"/>
                            <a:gd name="csY19" fmla="*/ 136327 h 2181225"/>
                            <a:gd name="csX20" fmla="*/ 136327 w 6372225"/>
                            <a:gd name="csY20" fmla="*/ 545306 h 2181225"/>
                            <a:gd name="csX21" fmla="*/ 136327 w 6372225"/>
                            <a:gd name="csY21" fmla="*/ 408980 h 2181225"/>
                            <a:gd name="csX22" fmla="*/ 204490 w 6372225"/>
                            <a:gd name="csY22" fmla="*/ 340817 h 2181225"/>
                            <a:gd name="csX23" fmla="*/ 272653 w 6372225"/>
                            <a:gd name="csY23" fmla="*/ 408980 h 2181225"/>
                            <a:gd name="csX24" fmla="*/ 136326 w 6372225"/>
                            <a:gd name="csY24" fmla="*/ 545307 h 2181225"/>
                            <a:gd name="csX25" fmla="*/ -1 w 6372225"/>
                            <a:gd name="csY25" fmla="*/ 408980 h 2181225"/>
                            <a:gd name="csX26" fmla="*/ 272653 w 6372225"/>
                            <a:gd name="csY26" fmla="*/ 408980 h 2181225"/>
                            <a:gd name="csX27" fmla="*/ 272653 w 6372225"/>
                            <a:gd name="csY27" fmla="*/ 1908572 h 2181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6372225" h="2181225" stroke="0" extrusionOk="0">
                              <a:moveTo>
                                <a:pt x="6372225" y="136327"/>
                              </a:moveTo>
                              <a:cubicBezTo>
                                <a:pt x="6355846" y="155484"/>
                                <a:pt x="6272293" y="247289"/>
                                <a:pt x="6235898" y="272654"/>
                              </a:cubicBezTo>
                              <a:cubicBezTo>
                                <a:pt x="6240942" y="218406"/>
                                <a:pt x="6235352" y="162521"/>
                                <a:pt x="6235898" y="136327"/>
                              </a:cubicBezTo>
                              <a:cubicBezTo>
                                <a:pt x="6234207" y="170990"/>
                                <a:pt x="6206610" y="201476"/>
                                <a:pt x="6167735" y="204490"/>
                              </a:cubicBezTo>
                              <a:cubicBezTo>
                                <a:pt x="6125692" y="201857"/>
                                <a:pt x="6105100" y="174760"/>
                                <a:pt x="6099572" y="136327"/>
                              </a:cubicBezTo>
                              <a:cubicBezTo>
                                <a:pt x="6109355" y="152073"/>
                                <a:pt x="6105815" y="216706"/>
                                <a:pt x="6099572" y="272653"/>
                              </a:cubicBezTo>
                              <a:cubicBezTo>
                                <a:pt x="4224755" y="407303"/>
                                <a:pt x="2942101" y="230622"/>
                                <a:pt x="136327" y="272653"/>
                              </a:cubicBezTo>
                              <a:cubicBezTo>
                                <a:pt x="62212" y="268886"/>
                                <a:pt x="-8947" y="336457"/>
                                <a:pt x="0" y="408980"/>
                              </a:cubicBezTo>
                              <a:cubicBezTo>
                                <a:pt x="-138312" y="1129788"/>
                                <a:pt x="-59363" y="1494707"/>
                                <a:pt x="0" y="2044898"/>
                              </a:cubicBezTo>
                              <a:cubicBezTo>
                                <a:pt x="6001" y="2116287"/>
                                <a:pt x="52767" y="2184616"/>
                                <a:pt x="136327" y="2181225"/>
                              </a:cubicBezTo>
                              <a:cubicBezTo>
                                <a:pt x="208501" y="2183238"/>
                                <a:pt x="268197" y="2113301"/>
                                <a:pt x="272654" y="2044898"/>
                              </a:cubicBezTo>
                              <a:cubicBezTo>
                                <a:pt x="274859" y="1995651"/>
                                <a:pt x="267726" y="1961000"/>
                                <a:pt x="272653" y="1908572"/>
                              </a:cubicBezTo>
                              <a:cubicBezTo>
                                <a:pt x="2936218" y="1905887"/>
                                <a:pt x="3906952" y="2002690"/>
                                <a:pt x="6235898" y="1908572"/>
                              </a:cubicBezTo>
                              <a:cubicBezTo>
                                <a:pt x="6322668" y="1904192"/>
                                <a:pt x="6385524" y="1845325"/>
                                <a:pt x="6372225" y="1772245"/>
                              </a:cubicBezTo>
                              <a:cubicBezTo>
                                <a:pt x="6444886" y="1412432"/>
                                <a:pt x="6429717" y="950896"/>
                                <a:pt x="6372225" y="136327"/>
                              </a:cubicBezTo>
                              <a:close/>
                              <a:moveTo>
                                <a:pt x="136327" y="545306"/>
                              </a:moveTo>
                              <a:cubicBezTo>
                                <a:pt x="204672" y="532837"/>
                                <a:pt x="269067" y="483722"/>
                                <a:pt x="272654" y="408979"/>
                              </a:cubicBezTo>
                              <a:cubicBezTo>
                                <a:pt x="275340" y="372363"/>
                                <a:pt x="240744" y="340673"/>
                                <a:pt x="204491" y="340816"/>
                              </a:cubicBezTo>
                              <a:cubicBezTo>
                                <a:pt x="164549" y="334787"/>
                                <a:pt x="136912" y="371712"/>
                                <a:pt x="136328" y="408979"/>
                              </a:cubicBezTo>
                              <a:cubicBezTo>
                                <a:pt x="128682" y="452094"/>
                                <a:pt x="134831" y="499023"/>
                                <a:pt x="136327" y="545306"/>
                              </a:cubicBezTo>
                              <a:close/>
                            </a:path>
                            <a:path w="6372225" h="2181225" fill="darkenLess" stroke="0" extrusionOk="0">
                              <a:moveTo>
                                <a:pt x="136327" y="545306"/>
                              </a:moveTo>
                              <a:cubicBezTo>
                                <a:pt x="216763" y="540663"/>
                                <a:pt x="272500" y="481061"/>
                                <a:pt x="272654" y="408979"/>
                              </a:cubicBezTo>
                              <a:cubicBezTo>
                                <a:pt x="272107" y="371232"/>
                                <a:pt x="240034" y="340397"/>
                                <a:pt x="204491" y="340816"/>
                              </a:cubicBezTo>
                              <a:cubicBezTo>
                                <a:pt x="163874" y="342750"/>
                                <a:pt x="137012" y="365119"/>
                                <a:pt x="136328" y="408979"/>
                              </a:cubicBezTo>
                              <a:cubicBezTo>
                                <a:pt x="137386" y="455367"/>
                                <a:pt x="130323" y="496858"/>
                                <a:pt x="136327" y="545306"/>
                              </a:cubicBezTo>
                              <a:close/>
                              <a:moveTo>
                                <a:pt x="6235898" y="272653"/>
                              </a:moveTo>
                              <a:cubicBezTo>
                                <a:pt x="6316649" y="266022"/>
                                <a:pt x="6380214" y="217033"/>
                                <a:pt x="6372225" y="136326"/>
                              </a:cubicBezTo>
                              <a:cubicBezTo>
                                <a:pt x="6365096" y="59644"/>
                                <a:pt x="6315429" y="-7192"/>
                                <a:pt x="6235898" y="-1"/>
                              </a:cubicBezTo>
                              <a:cubicBezTo>
                                <a:pt x="6166736" y="5882"/>
                                <a:pt x="6090882" y="54759"/>
                                <a:pt x="6099571" y="136326"/>
                              </a:cubicBezTo>
                              <a:cubicBezTo>
                                <a:pt x="6097055" y="176081"/>
                                <a:pt x="6123295" y="203827"/>
                                <a:pt x="6167734" y="204489"/>
                              </a:cubicBezTo>
                              <a:cubicBezTo>
                                <a:pt x="6198774" y="207226"/>
                                <a:pt x="6230538" y="176832"/>
                                <a:pt x="6235897" y="136326"/>
                              </a:cubicBezTo>
                              <a:cubicBezTo>
                                <a:pt x="6230997" y="180012"/>
                                <a:pt x="6236419" y="226782"/>
                                <a:pt x="6235898" y="272653"/>
                              </a:cubicBezTo>
                              <a:close/>
                            </a:path>
                            <a:path w="6372225" h="2181225" fill="none" extrusionOk="0">
                              <a:moveTo>
                                <a:pt x="0" y="408980"/>
                              </a:moveTo>
                              <a:cubicBezTo>
                                <a:pt x="-1849" y="336806"/>
                                <a:pt x="74035" y="265157"/>
                                <a:pt x="136327" y="272653"/>
                              </a:cubicBezTo>
                              <a:cubicBezTo>
                                <a:pt x="1013444" y="283036"/>
                                <a:pt x="4007297" y="323991"/>
                                <a:pt x="6099572" y="272653"/>
                              </a:cubicBezTo>
                              <a:cubicBezTo>
                                <a:pt x="6107340" y="255469"/>
                                <a:pt x="6101266" y="184417"/>
                                <a:pt x="6099572" y="136327"/>
                              </a:cubicBezTo>
                              <a:cubicBezTo>
                                <a:pt x="6092756" y="59677"/>
                                <a:pt x="6171959" y="1957"/>
                                <a:pt x="6235899" y="0"/>
                              </a:cubicBezTo>
                              <a:cubicBezTo>
                                <a:pt x="6308485" y="-1537"/>
                                <a:pt x="6377014" y="63014"/>
                                <a:pt x="6372226" y="136327"/>
                              </a:cubicBezTo>
                              <a:cubicBezTo>
                                <a:pt x="6399804" y="600600"/>
                                <a:pt x="6335374" y="1239537"/>
                                <a:pt x="6372225" y="1772245"/>
                              </a:cubicBezTo>
                              <a:cubicBezTo>
                                <a:pt x="6363444" y="1842099"/>
                                <a:pt x="6307218" y="1915769"/>
                                <a:pt x="6235898" y="1908572"/>
                              </a:cubicBezTo>
                              <a:cubicBezTo>
                                <a:pt x="4370945" y="1817134"/>
                                <a:pt x="2192603" y="1829521"/>
                                <a:pt x="272653" y="1908572"/>
                              </a:cubicBezTo>
                              <a:cubicBezTo>
                                <a:pt x="267249" y="1929942"/>
                                <a:pt x="263130" y="1994821"/>
                                <a:pt x="272653" y="2044898"/>
                              </a:cubicBezTo>
                              <a:cubicBezTo>
                                <a:pt x="271148" y="2130308"/>
                                <a:pt x="206177" y="2182700"/>
                                <a:pt x="136326" y="2181225"/>
                              </a:cubicBezTo>
                              <a:cubicBezTo>
                                <a:pt x="65513" y="2171285"/>
                                <a:pt x="-11983" y="2127534"/>
                                <a:pt x="-1" y="2044898"/>
                              </a:cubicBezTo>
                              <a:cubicBezTo>
                                <a:pt x="22681" y="1495881"/>
                                <a:pt x="-19100" y="999087"/>
                                <a:pt x="0" y="408980"/>
                              </a:cubicBezTo>
                              <a:close/>
                              <a:moveTo>
                                <a:pt x="6099572" y="272653"/>
                              </a:moveTo>
                              <a:cubicBezTo>
                                <a:pt x="6159874" y="263435"/>
                                <a:pt x="6205352" y="284386"/>
                                <a:pt x="6235898" y="272653"/>
                              </a:cubicBezTo>
                              <a:cubicBezTo>
                                <a:pt x="6308906" y="274466"/>
                                <a:pt x="6365510" y="212217"/>
                                <a:pt x="6372225" y="136326"/>
                              </a:cubicBezTo>
                              <a:moveTo>
                                <a:pt x="6235898" y="272653"/>
                              </a:moveTo>
                              <a:cubicBezTo>
                                <a:pt x="6233246" y="230037"/>
                                <a:pt x="6235703" y="200679"/>
                                <a:pt x="6235898" y="136327"/>
                              </a:cubicBezTo>
                              <a:cubicBezTo>
                                <a:pt x="6232338" y="173592"/>
                                <a:pt x="6210025" y="209609"/>
                                <a:pt x="6167735" y="204490"/>
                              </a:cubicBezTo>
                              <a:cubicBezTo>
                                <a:pt x="6130405" y="203460"/>
                                <a:pt x="6096593" y="173430"/>
                                <a:pt x="6099572" y="136327"/>
                              </a:cubicBezTo>
                              <a:moveTo>
                                <a:pt x="136327" y="545306"/>
                              </a:moveTo>
                              <a:cubicBezTo>
                                <a:pt x="138164" y="529229"/>
                                <a:pt x="126104" y="466128"/>
                                <a:pt x="136327" y="408980"/>
                              </a:cubicBezTo>
                              <a:cubicBezTo>
                                <a:pt x="139386" y="372239"/>
                                <a:pt x="164847" y="338039"/>
                                <a:pt x="204490" y="340817"/>
                              </a:cubicBezTo>
                              <a:cubicBezTo>
                                <a:pt x="244598" y="347083"/>
                                <a:pt x="275219" y="372644"/>
                                <a:pt x="272653" y="408980"/>
                              </a:cubicBezTo>
                              <a:cubicBezTo>
                                <a:pt x="267185" y="490709"/>
                                <a:pt x="199622" y="550920"/>
                                <a:pt x="136326" y="545307"/>
                              </a:cubicBezTo>
                              <a:cubicBezTo>
                                <a:pt x="65343" y="552871"/>
                                <a:pt x="113" y="497995"/>
                                <a:pt x="-1" y="408980"/>
                              </a:cubicBezTo>
                              <a:moveTo>
                                <a:pt x="272653" y="408980"/>
                              </a:moveTo>
                              <a:cubicBezTo>
                                <a:pt x="348537" y="912683"/>
                                <a:pt x="383192" y="1437801"/>
                                <a:pt x="272653" y="1908572"/>
                              </a:cubicBezTo>
                            </a:path>
                          </a:pathLst>
                        </a:custGeom>
                        <a:noFill/>
                        <a:ln w="57150">
                          <a:solidFill>
                            <a:srgbClr val="0070C0"/>
                          </a:solidFill>
                          <a:extLst>
                            <a:ext uri="{C807C97D-BFC1-408E-A445-0C87EB9F89A2}">
                              <ask:lineSketchStyleProps xmlns:ask="http://schemas.microsoft.com/office/drawing/2018/sketchyshapes" sd="304066812">
                                <a:prstGeom prst="horizontalScroll">
                                  <a:avLst/>
                                </a:prstGeom>
                                <ask:type>
                                  <ask:lineSketchCurve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B4497B"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1" o:spid="_x0000_s1026" type="#_x0000_t98" style="position:absolute;margin-left:0;margin-top:12.75pt;width:501.75pt;height:171.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" filled="f" strokecolor="#0070c0" strokeweight="4.5pt">
                <v:stroke joinstyle="miter"/>
                <w10:wrap anchorx="margin"/>
              </v:shape>
            </w:pict>
          </mc:Fallback>
        </mc:AlternateContent>
      </w:r>
      <w:r w:rsidR="00C44AED" w:rsidRPr="00C44AED">
        <w:rPr>
          <w:rFonts w:ascii="HG丸ｺﾞｼｯｸM-PRO" w:eastAsia="HG丸ｺﾞｼｯｸM-PRO" w:hAnsi="HG丸ｺﾞｼｯｸM-PRO" w:cs="ＭＳ Ｐゴシック" w:hint="eastAsia"/>
          <w:b/>
          <w:bCs/>
          <w:kern w:val="36"/>
          <w:sz w:val="24"/>
          <w:szCs w:val="24"/>
        </w:rPr>
        <w:t>上富田町在住の、幼稚園・認定こども園（幼稚園部）をご利用の保護者様へ</w:t>
      </w:r>
    </w:p>
    <w:p w14:paraId="580ABC76" w14:textId="07326311" w:rsidR="00165631" w:rsidRDefault="00165631" w:rsidP="00165631">
      <w:pPr>
        <w:widowControl/>
        <w:spacing w:line="0" w:lineRule="atLeast"/>
        <w:ind w:firstLineChars="100" w:firstLine="402"/>
        <w:jc w:val="left"/>
        <w:outlineLvl w:val="0"/>
        <w:rPr>
          <w:rFonts w:ascii="HG創英角ﾎﾟｯﾌﾟ体" w:eastAsia="HG創英角ﾎﾟｯﾌﾟ体" w:hAnsi="HG創英角ﾎﾟｯﾌﾟ体" w:cs="ＭＳ Ｐゴシック"/>
          <w:b/>
          <w:bCs/>
          <w:kern w:val="36"/>
          <w:sz w:val="40"/>
          <w:szCs w:val="40"/>
        </w:rPr>
      </w:pPr>
    </w:p>
    <w:p w14:paraId="65BA6EEE" w14:textId="0493E6E1" w:rsidR="004700B7" w:rsidRPr="00D1575B" w:rsidRDefault="007A29B1" w:rsidP="00165631">
      <w:pPr>
        <w:widowControl/>
        <w:ind w:firstLineChars="200" w:firstLine="800"/>
        <w:jc w:val="left"/>
        <w:outlineLvl w:val="0"/>
        <w:rPr>
          <w:rFonts w:ascii="HG創英角ﾎﾟｯﾌﾟ体" w:eastAsia="HG創英角ﾎﾟｯﾌﾟ体" w:hAnsi="HG創英角ﾎﾟｯﾌﾟ体" w:cs="ＭＳ Ｐゴシック"/>
          <w:kern w:val="36"/>
          <w:sz w:val="40"/>
          <w:szCs w:val="40"/>
        </w:rPr>
      </w:pPr>
      <w:r w:rsidRPr="00D1575B">
        <w:rPr>
          <w:rFonts w:ascii="HG創英角ﾎﾟｯﾌﾟ体" w:eastAsia="HG創英角ﾎﾟｯﾌﾟ体" w:hAnsi="HG創英角ﾎﾟｯﾌﾟ体" w:cs="ＭＳ Ｐゴシック"/>
          <w:kern w:val="36"/>
          <w:sz w:val="40"/>
          <w:szCs w:val="40"/>
        </w:rPr>
        <w:t>令和</w:t>
      </w:r>
      <w:r w:rsidRPr="00D1575B">
        <w:rPr>
          <w:rFonts w:ascii="HG創英角ﾎﾟｯﾌﾟ体" w:eastAsia="HG創英角ﾎﾟｯﾌﾟ体" w:hAnsi="HG創英角ﾎﾟｯﾌﾟ体" w:cs="ＭＳ Ｐゴシック" w:hint="eastAsia"/>
          <w:kern w:val="36"/>
          <w:sz w:val="40"/>
          <w:szCs w:val="40"/>
        </w:rPr>
        <w:t>８</w:t>
      </w:r>
      <w:r w:rsidRPr="00D1575B">
        <w:rPr>
          <w:rFonts w:ascii="HG創英角ﾎﾟｯﾌﾟ体" w:eastAsia="HG創英角ﾎﾟｯﾌﾟ体" w:hAnsi="HG創英角ﾎﾟｯﾌﾟ体" w:cs="ＭＳ Ｐゴシック"/>
          <w:kern w:val="36"/>
          <w:sz w:val="40"/>
          <w:szCs w:val="40"/>
        </w:rPr>
        <w:t>年</w:t>
      </w:r>
      <w:r w:rsidRPr="00D1575B">
        <w:rPr>
          <w:rFonts w:ascii="HG創英角ﾎﾟｯﾌﾟ体" w:eastAsia="HG創英角ﾎﾟｯﾌﾟ体" w:hAnsi="HG創英角ﾎﾟｯﾌﾟ体" w:cs="ＭＳ Ｐゴシック" w:hint="eastAsia"/>
          <w:kern w:val="36"/>
          <w:sz w:val="40"/>
          <w:szCs w:val="40"/>
        </w:rPr>
        <w:t>１０</w:t>
      </w:r>
      <w:r w:rsidRPr="00D1575B">
        <w:rPr>
          <w:rFonts w:ascii="HG創英角ﾎﾟｯﾌﾟ体" w:eastAsia="HG創英角ﾎﾟｯﾌﾟ体" w:hAnsi="HG創英角ﾎﾟｯﾌﾟ体" w:cs="ＭＳ Ｐゴシック"/>
          <w:kern w:val="36"/>
          <w:sz w:val="40"/>
          <w:szCs w:val="40"/>
        </w:rPr>
        <w:t>月</w:t>
      </w:r>
      <w:r w:rsidRPr="00D1575B">
        <w:rPr>
          <w:rFonts w:ascii="HG創英角ﾎﾟｯﾌﾟ体" w:eastAsia="HG創英角ﾎﾟｯﾌﾟ体" w:hAnsi="HG創英角ﾎﾟｯﾌﾟ体" w:cs="ＭＳ Ｐゴシック" w:hint="eastAsia"/>
          <w:kern w:val="36"/>
          <w:sz w:val="40"/>
          <w:szCs w:val="40"/>
        </w:rPr>
        <w:t>１日</w:t>
      </w:r>
      <w:r w:rsidRPr="00D1575B">
        <w:rPr>
          <w:rFonts w:ascii="HG創英角ﾎﾟｯﾌﾟ体" w:eastAsia="HG創英角ﾎﾟｯﾌﾟ体" w:hAnsi="HG創英角ﾎﾟｯﾌﾟ体" w:cs="ＭＳ Ｐゴシック"/>
          <w:kern w:val="36"/>
          <w:sz w:val="40"/>
          <w:szCs w:val="40"/>
        </w:rPr>
        <w:t>から</w:t>
      </w:r>
      <w:r w:rsidR="004700B7" w:rsidRPr="00D1575B">
        <w:rPr>
          <w:rFonts w:ascii="HG創英角ﾎﾟｯﾌﾟ体" w:eastAsia="HG創英角ﾎﾟｯﾌﾟ体" w:hAnsi="HG創英角ﾎﾟｯﾌﾟ体" w:cs="ＭＳ Ｐゴシック" w:hint="eastAsia"/>
          <w:kern w:val="36"/>
          <w:sz w:val="40"/>
          <w:szCs w:val="40"/>
        </w:rPr>
        <w:t>、</w:t>
      </w:r>
      <w:r w:rsidR="001379F1" w:rsidRPr="00D1575B">
        <w:rPr>
          <w:rFonts w:ascii="HG創英角ﾎﾟｯﾌﾟ体" w:eastAsia="HG創英角ﾎﾟｯﾌﾟ体" w:hAnsi="HG創英角ﾎﾟｯﾌﾟ体" w:cs="ＭＳ Ｐゴシック" w:hint="eastAsia"/>
          <w:kern w:val="36"/>
          <w:sz w:val="40"/>
          <w:szCs w:val="40"/>
        </w:rPr>
        <w:t>預かり保育料無償化</w:t>
      </w:r>
      <w:r w:rsidR="00EC0F8F">
        <w:rPr>
          <w:rFonts w:ascii="HG創英角ﾎﾟｯﾌﾟ体" w:eastAsia="HG創英角ﾎﾟｯﾌﾟ体" w:hAnsi="HG創英角ﾎﾟｯﾌﾟ体" w:cs="ＭＳ Ｐゴシック" w:hint="eastAsia"/>
          <w:kern w:val="36"/>
          <w:sz w:val="40"/>
          <w:szCs w:val="40"/>
        </w:rPr>
        <w:t>分</w:t>
      </w:r>
    </w:p>
    <w:p w14:paraId="5A7903C1" w14:textId="45C088D6" w:rsidR="001379F1" w:rsidRPr="00D1575B" w:rsidRDefault="00AD2913" w:rsidP="00F259CA">
      <w:pPr>
        <w:widowControl/>
        <w:ind w:firstLineChars="200" w:firstLine="540"/>
        <w:jc w:val="left"/>
        <w:outlineLvl w:val="0"/>
        <w:rPr>
          <w:rFonts w:ascii="HG創英角ﾎﾟｯﾌﾟ体" w:eastAsia="HG創英角ﾎﾟｯﾌﾟ体" w:hAnsi="HG創英角ﾎﾟｯﾌﾟ体" w:cs="ＭＳ Ｐゴシック"/>
          <w:kern w:val="36"/>
          <w:sz w:val="40"/>
          <w:szCs w:val="40"/>
        </w:rPr>
      </w:pPr>
      <w:r w:rsidRPr="00D1575B">
        <w:rPr>
          <w:rFonts w:ascii="ＭＳ Ｐゴシック" w:eastAsia="ＭＳ Ｐゴシック" w:hAnsi="ＭＳ Ｐゴシック" w:cs="ＭＳ Ｐゴシック" w:hint="eastAsia"/>
          <w:noProof/>
          <w:kern w:val="0"/>
          <w:sz w:val="27"/>
          <w:szCs w:val="27"/>
        </w:rPr>
        <w:drawing>
          <wp:anchor distT="0" distB="0" distL="114300" distR="114300" simplePos="0" relativeHeight="251660288" behindDoc="0" locked="0" layoutInCell="1" allowOverlap="1" wp14:anchorId="3362F305" wp14:editId="730A8263">
            <wp:simplePos x="0" y="0"/>
            <wp:positionH relativeFrom="margin">
              <wp:posOffset>5752465</wp:posOffset>
            </wp:positionH>
            <wp:positionV relativeFrom="paragraph">
              <wp:posOffset>375285</wp:posOffset>
            </wp:positionV>
            <wp:extent cx="1000125" cy="1302385"/>
            <wp:effectExtent l="0" t="0" r="0" b="0"/>
            <wp:wrapThrough wrapText="bothSides">
              <wp:wrapPolygon edited="0">
                <wp:start x="10697" y="0"/>
                <wp:lineTo x="6583" y="1580"/>
                <wp:lineTo x="2057" y="4107"/>
                <wp:lineTo x="2057" y="6319"/>
                <wp:lineTo x="2880" y="12322"/>
                <wp:lineTo x="9874" y="15797"/>
                <wp:lineTo x="13166" y="15797"/>
                <wp:lineTo x="13166" y="21168"/>
                <wp:lineTo x="15223" y="21168"/>
                <wp:lineTo x="16457" y="15797"/>
                <wp:lineTo x="19749" y="10742"/>
                <wp:lineTo x="20983" y="8215"/>
                <wp:lineTo x="20983" y="4423"/>
                <wp:lineTo x="16869" y="948"/>
                <wp:lineTo x="14811" y="0"/>
                <wp:lineTo x="10697" y="0"/>
              </wp:wrapPolygon>
            </wp:wrapThrough>
            <wp:docPr id="150757180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302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79F1" w:rsidRPr="00D1575B">
        <w:rPr>
          <w:rFonts w:ascii="HG創英角ﾎﾟｯﾌﾟ体" w:eastAsia="HG創英角ﾎﾟｯﾌﾟ体" w:hAnsi="HG創英角ﾎﾟｯﾌﾟ体" w:cs="ＭＳ Ｐゴシック" w:hint="eastAsia"/>
          <w:kern w:val="36"/>
          <w:sz w:val="40"/>
          <w:szCs w:val="40"/>
        </w:rPr>
        <w:t>（</w:t>
      </w:r>
      <w:r w:rsidR="00437194" w:rsidRPr="00D1575B">
        <w:rPr>
          <w:rFonts w:ascii="HG創英角ﾎﾟｯﾌﾟ体" w:eastAsia="HG創英角ﾎﾟｯﾌﾟ体" w:hAnsi="HG創英角ﾎﾟｯﾌﾟ体" w:cs="ＭＳ Ｐゴシック" w:hint="eastAsia"/>
          <w:kern w:val="36"/>
          <w:sz w:val="40"/>
          <w:szCs w:val="40"/>
        </w:rPr>
        <w:t>子育てのための</w:t>
      </w:r>
      <w:r w:rsidR="007A29B1" w:rsidRPr="00D1575B">
        <w:rPr>
          <w:rFonts w:ascii="HG創英角ﾎﾟｯﾌﾟ体" w:eastAsia="HG創英角ﾎﾟｯﾌﾟ体" w:hAnsi="HG創英角ﾎﾟｯﾌﾟ体" w:cs="ＭＳ Ｐゴシック"/>
          <w:kern w:val="36"/>
          <w:sz w:val="40"/>
          <w:szCs w:val="40"/>
        </w:rPr>
        <w:t>施設等利用給付</w:t>
      </w:r>
      <w:r w:rsidR="004700B7" w:rsidRPr="00D1575B">
        <w:rPr>
          <w:rFonts w:ascii="HG創英角ﾎﾟｯﾌﾟ体" w:eastAsia="HG創英角ﾎﾟｯﾌﾟ体" w:hAnsi="HG創英角ﾎﾟｯﾌﾟ体" w:cs="ＭＳ Ｐゴシック" w:hint="eastAsia"/>
          <w:kern w:val="36"/>
          <w:sz w:val="40"/>
          <w:szCs w:val="40"/>
        </w:rPr>
        <w:t>２号・３号</w:t>
      </w:r>
      <w:r w:rsidR="001379F1" w:rsidRPr="00D1575B">
        <w:rPr>
          <w:rFonts w:ascii="HG創英角ﾎﾟｯﾌﾟ体" w:eastAsia="HG創英角ﾎﾟｯﾌﾟ体" w:hAnsi="HG創英角ﾎﾟｯﾌﾟ体" w:cs="ＭＳ Ｐゴシック" w:hint="eastAsia"/>
          <w:kern w:val="36"/>
          <w:sz w:val="40"/>
          <w:szCs w:val="40"/>
        </w:rPr>
        <w:t>）</w:t>
      </w:r>
    </w:p>
    <w:p w14:paraId="231704FA" w14:textId="36C463FE" w:rsidR="007A29B1" w:rsidRPr="00437194" w:rsidRDefault="007A29B1" w:rsidP="00165631">
      <w:pPr>
        <w:widowControl/>
        <w:ind w:firstLineChars="200" w:firstLine="800"/>
        <w:jc w:val="left"/>
        <w:outlineLvl w:val="0"/>
        <w:rPr>
          <w:rFonts w:ascii="HG創英角ﾎﾟｯﾌﾟ体" w:eastAsia="HG創英角ﾎﾟｯﾌﾟ体" w:hAnsi="HG創英角ﾎﾟｯﾌﾟ体" w:cs="ＭＳ Ｐゴシック"/>
          <w:b/>
          <w:bCs/>
          <w:kern w:val="36"/>
          <w:sz w:val="40"/>
          <w:szCs w:val="40"/>
        </w:rPr>
      </w:pPr>
      <w:r w:rsidRPr="00D1575B">
        <w:rPr>
          <w:rFonts w:ascii="HG創英角ﾎﾟｯﾌﾟ体" w:eastAsia="HG創英角ﾎﾟｯﾌﾟ体" w:hAnsi="HG創英角ﾎﾟｯﾌﾟ体" w:cs="ＭＳ Ｐゴシック"/>
          <w:kern w:val="36"/>
          <w:sz w:val="40"/>
          <w:szCs w:val="40"/>
        </w:rPr>
        <w:t>の</w:t>
      </w:r>
      <w:r w:rsidRPr="00EC0F8F">
        <w:rPr>
          <w:rFonts w:ascii="HG創英角ﾎﾟｯﾌﾟ体" w:eastAsia="HG創英角ﾎﾟｯﾌﾟ体" w:hAnsi="HG創英角ﾎﾟｯﾌﾟ体" w:cs="ＭＳ Ｐゴシック"/>
          <w:kern w:val="36"/>
          <w:sz w:val="40"/>
          <w:szCs w:val="40"/>
          <w:u w:val="double"/>
        </w:rPr>
        <w:t>上限額が引き上げられます</w:t>
      </w:r>
    </w:p>
    <w:p w14:paraId="59737E7A" w14:textId="4BB00BD6" w:rsidR="00165631" w:rsidRDefault="00165631" w:rsidP="00165631">
      <w:pPr>
        <w:widowControl/>
        <w:spacing w:after="100" w:afterAutospacing="1" w:line="276" w:lineRule="auto"/>
        <w:jc w:val="left"/>
        <w:rPr>
          <w:rFonts w:ascii="ＭＳ Ｐゴシック" w:eastAsia="ＭＳ Ｐゴシック" w:hAnsi="ＭＳ Ｐゴシック" w:cs="ＭＳ Ｐゴシック"/>
          <w:kern w:val="0"/>
          <w:sz w:val="24"/>
          <w:szCs w:val="24"/>
        </w:rPr>
      </w:pPr>
    </w:p>
    <w:p w14:paraId="4526C110" w14:textId="42D61C45" w:rsidR="007A29B1" w:rsidRPr="007E1313" w:rsidRDefault="007A29B1" w:rsidP="007E1313">
      <w:pPr>
        <w:widowControl/>
        <w:spacing w:before="100" w:beforeAutospacing="1"/>
        <w:jc w:val="left"/>
        <w:rPr>
          <w:rFonts w:ascii="ＭＳ Ｐゴシック" w:eastAsia="ＭＳ Ｐゴシック" w:hAnsi="ＭＳ Ｐゴシック" w:cs="ＭＳ Ｐゴシック"/>
          <w:kern w:val="0"/>
          <w:sz w:val="27"/>
          <w:szCs w:val="27"/>
        </w:rPr>
      </w:pPr>
      <w:r w:rsidRPr="007E1313">
        <w:rPr>
          <w:rFonts w:ascii="ＭＳ Ｐゴシック" w:eastAsia="ＭＳ Ｐゴシック" w:hAnsi="ＭＳ Ｐゴシック" w:cs="ＭＳ Ｐゴシック"/>
          <w:kern w:val="0"/>
          <w:sz w:val="27"/>
          <w:szCs w:val="27"/>
        </w:rPr>
        <w:t>「子育てのための施設等利用給付」について、</w:t>
      </w:r>
      <w:r w:rsidRPr="007E1313">
        <w:rPr>
          <w:rFonts w:ascii="ＭＳ Ｐゴシック" w:eastAsia="ＭＳ Ｐゴシック" w:hAnsi="ＭＳ Ｐゴシック" w:cs="ＭＳ Ｐゴシック"/>
          <w:kern w:val="0"/>
          <w:sz w:val="27"/>
          <w:szCs w:val="27"/>
        </w:rPr>
        <w:br/>
        <w:t>令和</w:t>
      </w:r>
      <w:r w:rsidR="004700B7" w:rsidRPr="007E1313">
        <w:rPr>
          <w:rFonts w:ascii="ＭＳ Ｐゴシック" w:eastAsia="ＭＳ Ｐゴシック" w:hAnsi="ＭＳ Ｐゴシック" w:cs="ＭＳ Ｐゴシック" w:hint="eastAsia"/>
          <w:kern w:val="0"/>
          <w:sz w:val="27"/>
          <w:szCs w:val="27"/>
        </w:rPr>
        <w:t>８</w:t>
      </w:r>
      <w:r w:rsidRPr="007E1313">
        <w:rPr>
          <w:rFonts w:ascii="ＭＳ Ｐゴシック" w:eastAsia="ＭＳ Ｐゴシック" w:hAnsi="ＭＳ Ｐゴシック" w:cs="ＭＳ Ｐゴシック"/>
          <w:kern w:val="0"/>
          <w:sz w:val="27"/>
          <w:szCs w:val="27"/>
        </w:rPr>
        <w:t>年</w:t>
      </w:r>
      <w:r w:rsidR="004700B7" w:rsidRPr="007E1313">
        <w:rPr>
          <w:rFonts w:ascii="ＭＳ Ｐゴシック" w:eastAsia="ＭＳ Ｐゴシック" w:hAnsi="ＭＳ Ｐゴシック" w:cs="ＭＳ Ｐゴシック" w:hint="eastAsia"/>
          <w:kern w:val="0"/>
          <w:sz w:val="27"/>
          <w:szCs w:val="27"/>
        </w:rPr>
        <w:t>１０</w:t>
      </w:r>
      <w:r w:rsidRPr="007E1313">
        <w:rPr>
          <w:rFonts w:ascii="ＭＳ Ｐゴシック" w:eastAsia="ＭＳ Ｐゴシック" w:hAnsi="ＭＳ Ｐゴシック" w:cs="ＭＳ Ｐゴシック"/>
          <w:kern w:val="0"/>
          <w:sz w:val="27"/>
          <w:szCs w:val="27"/>
        </w:rPr>
        <w:t>月</w:t>
      </w:r>
      <w:r w:rsidR="004700B7" w:rsidRPr="007E1313">
        <w:rPr>
          <w:rFonts w:ascii="ＭＳ Ｐゴシック" w:eastAsia="ＭＳ Ｐゴシック" w:hAnsi="ＭＳ Ｐゴシック" w:cs="ＭＳ Ｐゴシック" w:hint="eastAsia"/>
          <w:kern w:val="0"/>
          <w:sz w:val="27"/>
          <w:szCs w:val="27"/>
        </w:rPr>
        <w:t>１</w:t>
      </w:r>
      <w:r w:rsidRPr="007E1313">
        <w:rPr>
          <w:rFonts w:ascii="ＭＳ Ｐゴシック" w:eastAsia="ＭＳ Ｐゴシック" w:hAnsi="ＭＳ Ｐゴシック" w:cs="ＭＳ Ｐゴシック"/>
          <w:kern w:val="0"/>
          <w:sz w:val="27"/>
          <w:szCs w:val="27"/>
        </w:rPr>
        <w:t>日利用分から、給付の上限額が引き上げられます。</w:t>
      </w:r>
    </w:p>
    <w:p w14:paraId="1396439A" w14:textId="77777777" w:rsidR="007E1313" w:rsidRDefault="007E1313" w:rsidP="00547A40">
      <w:pPr>
        <w:widowControl/>
        <w:jc w:val="left"/>
        <w:rPr>
          <w:rFonts w:ascii="ＭＳ Ｐゴシック" w:eastAsia="ＭＳ Ｐゴシック" w:hAnsi="ＭＳ Ｐゴシック" w:cs="ＭＳ Ｐゴシック"/>
          <w:kern w:val="0"/>
          <w:sz w:val="24"/>
          <w:szCs w:val="24"/>
        </w:rPr>
      </w:pPr>
    </w:p>
    <w:p w14:paraId="5E8F113E" w14:textId="43FF0C27" w:rsidR="007A29B1" w:rsidRPr="00547A40" w:rsidRDefault="00943B1F" w:rsidP="00547A40">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預かり保育の</w:t>
      </w:r>
      <w:r w:rsidR="00591592">
        <w:rPr>
          <w:rFonts w:ascii="ＭＳ Ｐゴシック" w:eastAsia="ＭＳ Ｐゴシック" w:hAnsi="ＭＳ Ｐゴシック" w:cs="ＭＳ Ｐゴシック" w:hint="eastAsia"/>
          <w:noProof/>
          <w:kern w:val="0"/>
          <w:sz w:val="24"/>
          <w:szCs w:val="24"/>
        </w:rPr>
        <w:drawing>
          <wp:anchor distT="0" distB="0" distL="114300" distR="114300" simplePos="0" relativeHeight="251662336" behindDoc="0" locked="0" layoutInCell="1" allowOverlap="1" wp14:anchorId="34D14879" wp14:editId="383846BC">
            <wp:simplePos x="0" y="0"/>
            <wp:positionH relativeFrom="margin">
              <wp:posOffset>5314950</wp:posOffset>
            </wp:positionH>
            <wp:positionV relativeFrom="paragraph">
              <wp:posOffset>864870</wp:posOffset>
            </wp:positionV>
            <wp:extent cx="1609725" cy="1711960"/>
            <wp:effectExtent l="0" t="0" r="0" b="2540"/>
            <wp:wrapThrough wrapText="bothSides">
              <wp:wrapPolygon edited="0">
                <wp:start x="9714" y="240"/>
                <wp:lineTo x="4346" y="8412"/>
                <wp:lineTo x="3067" y="8653"/>
                <wp:lineTo x="1022" y="11056"/>
                <wp:lineTo x="1022" y="12258"/>
                <wp:lineTo x="2556" y="16104"/>
                <wp:lineTo x="1789" y="18027"/>
                <wp:lineTo x="2045" y="19228"/>
                <wp:lineTo x="3067" y="19950"/>
                <wp:lineTo x="2812" y="21392"/>
                <wp:lineTo x="17893" y="21392"/>
                <wp:lineTo x="17893" y="19950"/>
                <wp:lineTo x="19427" y="19469"/>
                <wp:lineTo x="19938" y="17786"/>
                <wp:lineTo x="19172" y="16104"/>
                <wp:lineTo x="20705" y="11537"/>
                <wp:lineTo x="18149" y="8893"/>
                <wp:lineTo x="16871" y="8412"/>
                <wp:lineTo x="14826" y="4567"/>
                <wp:lineTo x="12781" y="1923"/>
                <wp:lineTo x="11759" y="240"/>
                <wp:lineTo x="9714" y="240"/>
              </wp:wrapPolygon>
            </wp:wrapThrough>
            <wp:docPr id="206206841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9725" cy="1711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7A40">
        <w:rPr>
          <w:rFonts w:ascii="ＭＳ Ｐゴシック" w:eastAsia="ＭＳ Ｐゴシック" w:hAnsi="ＭＳ Ｐゴシック" w:cs="ＭＳ Ｐゴシック" w:hint="eastAsia"/>
          <w:kern w:val="0"/>
          <w:sz w:val="24"/>
          <w:szCs w:val="24"/>
        </w:rPr>
        <w:t>月額上限額</w:t>
      </w:r>
    </w:p>
    <w:tbl>
      <w:tblPr>
        <w:tblW w:w="0" w:type="auto"/>
        <w:tblCellMar>
          <w:top w:w="15" w:type="dxa"/>
          <w:left w:w="15" w:type="dxa"/>
          <w:bottom w:w="15" w:type="dxa"/>
          <w:right w:w="15" w:type="dxa"/>
        </w:tblCellMar>
        <w:tblLook w:val="04A0" w:firstRow="1" w:lastRow="0" w:firstColumn="1" w:lastColumn="0" w:noHBand="0" w:noVBand="1"/>
      </w:tblPr>
      <w:tblGrid>
        <w:gridCol w:w="3885"/>
        <w:gridCol w:w="2079"/>
        <w:gridCol w:w="2254"/>
      </w:tblGrid>
      <w:tr w:rsidR="001379F1" w:rsidRPr="007A29B1" w14:paraId="2E173752" w14:textId="77777777" w:rsidTr="00D1575B">
        <w:trPr>
          <w:tblHeader/>
        </w:trPr>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F8F9FA"/>
            <w:tcMar>
              <w:top w:w="120" w:type="dxa"/>
              <w:left w:w="180" w:type="dxa"/>
              <w:bottom w:w="120" w:type="dxa"/>
              <w:right w:w="180" w:type="dxa"/>
            </w:tcMar>
            <w:vAlign w:val="center"/>
            <w:hideMark/>
          </w:tcPr>
          <w:p w14:paraId="49A3FFD8" w14:textId="15341E66" w:rsidR="001379F1" w:rsidRPr="00EC0F8F" w:rsidRDefault="001379F1" w:rsidP="007A29B1">
            <w:pPr>
              <w:widowControl/>
              <w:jc w:val="left"/>
              <w:rPr>
                <w:rFonts w:ascii="ＭＳ Ｐゴシック" w:eastAsia="ＭＳ Ｐゴシック" w:hAnsi="ＭＳ Ｐゴシック" w:cs="ＭＳ Ｐゴシック"/>
                <w:color w:val="141414"/>
                <w:kern w:val="0"/>
                <w:sz w:val="24"/>
                <w:szCs w:val="24"/>
              </w:rPr>
            </w:pPr>
            <w:r w:rsidRPr="00EC0F8F">
              <w:rPr>
                <w:rFonts w:ascii="ＭＳ Ｐゴシック" w:eastAsia="ＭＳ Ｐゴシック" w:hAnsi="ＭＳ Ｐゴシック" w:cs="ＭＳ Ｐゴシック"/>
                <w:color w:val="141414"/>
                <w:kern w:val="0"/>
                <w:sz w:val="24"/>
                <w:szCs w:val="24"/>
              </w:rPr>
              <w:t>対象</w:t>
            </w:r>
          </w:p>
        </w:tc>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F8F9FA"/>
            <w:tcMar>
              <w:top w:w="120" w:type="dxa"/>
              <w:left w:w="180" w:type="dxa"/>
              <w:bottom w:w="120" w:type="dxa"/>
              <w:right w:w="180" w:type="dxa"/>
            </w:tcMar>
            <w:vAlign w:val="center"/>
            <w:hideMark/>
          </w:tcPr>
          <w:p w14:paraId="339AD58A" w14:textId="5702CE8A" w:rsidR="001379F1" w:rsidRPr="00EC0F8F" w:rsidRDefault="001379F1" w:rsidP="007A29B1">
            <w:pPr>
              <w:widowControl/>
              <w:jc w:val="right"/>
              <w:rPr>
                <w:rFonts w:ascii="ＭＳ Ｐゴシック" w:eastAsia="ＭＳ Ｐゴシック" w:hAnsi="ＭＳ Ｐゴシック" w:cs="ＭＳ Ｐゴシック"/>
                <w:color w:val="141414"/>
                <w:kern w:val="0"/>
                <w:sz w:val="24"/>
                <w:szCs w:val="24"/>
              </w:rPr>
            </w:pPr>
            <w:r w:rsidRPr="00EC0F8F">
              <w:rPr>
                <w:rFonts w:ascii="ＭＳ Ｐゴシック" w:eastAsia="ＭＳ Ｐゴシック" w:hAnsi="ＭＳ Ｐゴシック" w:cs="ＭＳ Ｐゴシック"/>
                <w:color w:val="141414"/>
                <w:kern w:val="0"/>
                <w:sz w:val="24"/>
                <w:szCs w:val="24"/>
              </w:rPr>
              <w:t>令和</w:t>
            </w:r>
            <w:r w:rsidR="004700B7" w:rsidRPr="00EC0F8F">
              <w:rPr>
                <w:rFonts w:ascii="ＭＳ Ｐゴシック" w:eastAsia="ＭＳ Ｐゴシック" w:hAnsi="ＭＳ Ｐゴシック" w:cs="ＭＳ Ｐゴシック" w:hint="eastAsia"/>
                <w:color w:val="141414"/>
                <w:kern w:val="0"/>
                <w:sz w:val="24"/>
                <w:szCs w:val="24"/>
              </w:rPr>
              <w:t>８</w:t>
            </w:r>
            <w:r w:rsidRPr="00EC0F8F">
              <w:rPr>
                <w:rFonts w:ascii="ＭＳ Ｐゴシック" w:eastAsia="ＭＳ Ｐゴシック" w:hAnsi="ＭＳ Ｐゴシック" w:cs="ＭＳ Ｐゴシック"/>
                <w:color w:val="141414"/>
                <w:kern w:val="0"/>
                <w:sz w:val="24"/>
                <w:szCs w:val="24"/>
              </w:rPr>
              <w:t>年</w:t>
            </w:r>
            <w:r w:rsidRPr="00EC0F8F">
              <w:rPr>
                <w:rFonts w:ascii="ＭＳ Ｐゴシック" w:eastAsia="ＭＳ Ｐゴシック" w:hAnsi="ＭＳ Ｐゴシック" w:cs="ＭＳ Ｐゴシック" w:hint="eastAsia"/>
                <w:color w:val="141414"/>
                <w:kern w:val="0"/>
                <w:sz w:val="24"/>
                <w:szCs w:val="24"/>
              </w:rPr>
              <w:t>９</w:t>
            </w:r>
            <w:r w:rsidRPr="00EC0F8F">
              <w:rPr>
                <w:rFonts w:ascii="ＭＳ Ｐゴシック" w:eastAsia="ＭＳ Ｐゴシック" w:hAnsi="ＭＳ Ｐゴシック" w:cs="ＭＳ Ｐゴシック"/>
                <w:color w:val="141414"/>
                <w:kern w:val="0"/>
                <w:sz w:val="24"/>
                <w:szCs w:val="24"/>
              </w:rPr>
              <w:t>月まで</w:t>
            </w:r>
          </w:p>
        </w:tc>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F8F9FA"/>
            <w:tcMar>
              <w:top w:w="120" w:type="dxa"/>
              <w:left w:w="180" w:type="dxa"/>
              <w:bottom w:w="120" w:type="dxa"/>
              <w:right w:w="180" w:type="dxa"/>
            </w:tcMar>
            <w:vAlign w:val="center"/>
            <w:hideMark/>
          </w:tcPr>
          <w:p w14:paraId="55FEE154" w14:textId="2BF66CED" w:rsidR="001379F1" w:rsidRPr="007A29B1" w:rsidRDefault="001379F1" w:rsidP="007A29B1">
            <w:pPr>
              <w:widowControl/>
              <w:jc w:val="right"/>
              <w:rPr>
                <w:rFonts w:ascii="ＭＳ Ｐゴシック" w:eastAsia="ＭＳ Ｐゴシック" w:hAnsi="ＭＳ Ｐゴシック" w:cs="ＭＳ Ｐゴシック"/>
                <w:b/>
                <w:bCs/>
                <w:color w:val="141414"/>
                <w:kern w:val="0"/>
                <w:sz w:val="24"/>
                <w:szCs w:val="24"/>
              </w:rPr>
            </w:pPr>
            <w:r w:rsidRPr="007A29B1">
              <w:rPr>
                <w:rFonts w:ascii="ＭＳ Ｐゴシック" w:eastAsia="ＭＳ Ｐゴシック" w:hAnsi="ＭＳ Ｐゴシック" w:cs="ＭＳ Ｐゴシック"/>
                <w:b/>
                <w:bCs/>
                <w:color w:val="141414"/>
                <w:kern w:val="0"/>
                <w:sz w:val="24"/>
                <w:szCs w:val="24"/>
              </w:rPr>
              <w:t>令和</w:t>
            </w:r>
            <w:r>
              <w:rPr>
                <w:rFonts w:ascii="ＭＳ Ｐゴシック" w:eastAsia="ＭＳ Ｐゴシック" w:hAnsi="ＭＳ Ｐゴシック" w:cs="ＭＳ Ｐゴシック" w:hint="eastAsia"/>
                <w:b/>
                <w:bCs/>
                <w:color w:val="141414"/>
                <w:kern w:val="0"/>
                <w:sz w:val="24"/>
                <w:szCs w:val="24"/>
              </w:rPr>
              <w:t>８</w:t>
            </w:r>
            <w:r w:rsidRPr="007A29B1">
              <w:rPr>
                <w:rFonts w:ascii="ＭＳ Ｐゴシック" w:eastAsia="ＭＳ Ｐゴシック" w:hAnsi="ＭＳ Ｐゴシック" w:cs="ＭＳ Ｐゴシック"/>
                <w:b/>
                <w:bCs/>
                <w:color w:val="141414"/>
                <w:kern w:val="0"/>
                <w:sz w:val="24"/>
                <w:szCs w:val="24"/>
              </w:rPr>
              <w:t>年</w:t>
            </w:r>
            <w:r>
              <w:rPr>
                <w:rFonts w:ascii="ＭＳ Ｐゴシック" w:eastAsia="ＭＳ Ｐゴシック" w:hAnsi="ＭＳ Ｐゴシック" w:cs="ＭＳ Ｐゴシック" w:hint="eastAsia"/>
                <w:b/>
                <w:bCs/>
                <w:color w:val="141414"/>
                <w:kern w:val="0"/>
                <w:sz w:val="24"/>
                <w:szCs w:val="24"/>
              </w:rPr>
              <w:t>１０</w:t>
            </w:r>
            <w:r w:rsidRPr="007A29B1">
              <w:rPr>
                <w:rFonts w:ascii="ＭＳ Ｐゴシック" w:eastAsia="ＭＳ Ｐゴシック" w:hAnsi="ＭＳ Ｐゴシック" w:cs="ＭＳ Ｐゴシック"/>
                <w:b/>
                <w:bCs/>
                <w:color w:val="141414"/>
                <w:kern w:val="0"/>
                <w:sz w:val="24"/>
                <w:szCs w:val="24"/>
              </w:rPr>
              <w:t>月から</w:t>
            </w:r>
          </w:p>
        </w:tc>
      </w:tr>
      <w:tr w:rsidR="001379F1" w:rsidRPr="007A29B1" w14:paraId="1CE7840E" w14:textId="77777777" w:rsidTr="00D1575B">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Mar>
              <w:top w:w="120" w:type="dxa"/>
              <w:left w:w="180" w:type="dxa"/>
              <w:bottom w:w="120" w:type="dxa"/>
              <w:right w:w="180" w:type="dxa"/>
            </w:tcMar>
            <w:vAlign w:val="center"/>
            <w:hideMark/>
          </w:tcPr>
          <w:p w14:paraId="087AD1A6" w14:textId="6E0804C4" w:rsidR="001379F1" w:rsidRPr="007A29B1" w:rsidRDefault="001379F1" w:rsidP="007A29B1">
            <w:pPr>
              <w:widowControl/>
              <w:jc w:val="left"/>
              <w:rPr>
                <w:rFonts w:ascii="ＭＳ Ｐゴシック" w:eastAsia="ＭＳ Ｐゴシック" w:hAnsi="ＭＳ Ｐゴシック" w:cs="ＭＳ Ｐゴシック"/>
                <w:color w:val="141414"/>
                <w:kern w:val="0"/>
                <w:sz w:val="24"/>
                <w:szCs w:val="24"/>
              </w:rPr>
            </w:pPr>
            <w:r w:rsidRPr="007A29B1">
              <w:rPr>
                <w:rFonts w:ascii="ＭＳ Ｐゴシック" w:eastAsia="ＭＳ Ｐゴシック" w:hAnsi="ＭＳ Ｐゴシック" w:cs="ＭＳ Ｐゴシック"/>
                <w:color w:val="141414"/>
                <w:kern w:val="0"/>
                <w:sz w:val="24"/>
                <w:szCs w:val="24"/>
              </w:rPr>
              <w:t>満</w:t>
            </w:r>
            <w:r>
              <w:rPr>
                <w:rFonts w:ascii="ＭＳ Ｐゴシック" w:eastAsia="ＭＳ Ｐゴシック" w:hAnsi="ＭＳ Ｐゴシック" w:cs="ＭＳ Ｐゴシック" w:hint="eastAsia"/>
                <w:color w:val="141414"/>
                <w:kern w:val="0"/>
                <w:sz w:val="24"/>
                <w:szCs w:val="24"/>
              </w:rPr>
              <w:t>３</w:t>
            </w:r>
            <w:r w:rsidRPr="007A29B1">
              <w:rPr>
                <w:rFonts w:ascii="ＭＳ Ｐゴシック" w:eastAsia="ＭＳ Ｐゴシック" w:hAnsi="ＭＳ Ｐゴシック" w:cs="ＭＳ Ｐゴシック"/>
                <w:color w:val="141414"/>
                <w:kern w:val="0"/>
                <w:sz w:val="24"/>
                <w:szCs w:val="24"/>
              </w:rPr>
              <w:t>歳児</w:t>
            </w:r>
            <w:r>
              <w:rPr>
                <w:rFonts w:ascii="ＭＳ Ｐゴシック" w:eastAsia="ＭＳ Ｐゴシック" w:hAnsi="ＭＳ Ｐゴシック" w:cs="ＭＳ Ｐゴシック" w:hint="eastAsia"/>
                <w:color w:val="141414"/>
                <w:kern w:val="0"/>
                <w:sz w:val="24"/>
                <w:szCs w:val="24"/>
              </w:rPr>
              <w:t>（市町村民</w:t>
            </w:r>
            <w:r w:rsidRPr="007A29B1">
              <w:rPr>
                <w:rFonts w:ascii="ＭＳ Ｐゴシック" w:eastAsia="ＭＳ Ｐゴシック" w:hAnsi="ＭＳ Ｐゴシック" w:cs="ＭＳ Ｐゴシック"/>
                <w:color w:val="141414"/>
                <w:kern w:val="0"/>
                <w:sz w:val="24"/>
                <w:szCs w:val="24"/>
              </w:rPr>
              <w:t>税非課税世帯</w:t>
            </w:r>
            <w:r>
              <w:rPr>
                <w:rFonts w:ascii="ＭＳ Ｐゴシック" w:eastAsia="ＭＳ Ｐゴシック" w:hAnsi="ＭＳ Ｐゴシック" w:cs="ＭＳ Ｐゴシック" w:hint="eastAsia"/>
                <w:color w:val="141414"/>
                <w:kern w:val="0"/>
                <w:sz w:val="24"/>
                <w:szCs w:val="24"/>
              </w:rPr>
              <w:t>）</w:t>
            </w:r>
          </w:p>
        </w:tc>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Mar>
              <w:top w:w="120" w:type="dxa"/>
              <w:left w:w="180" w:type="dxa"/>
              <w:bottom w:w="120" w:type="dxa"/>
              <w:right w:w="180" w:type="dxa"/>
            </w:tcMar>
            <w:vAlign w:val="center"/>
            <w:hideMark/>
          </w:tcPr>
          <w:p w14:paraId="6AC975C4" w14:textId="5B55CF8F" w:rsidR="001379F1" w:rsidRPr="007A29B1" w:rsidRDefault="001379F1" w:rsidP="007A29B1">
            <w:pPr>
              <w:widowControl/>
              <w:jc w:val="right"/>
              <w:rPr>
                <w:rFonts w:ascii="ＭＳ Ｐゴシック" w:eastAsia="ＭＳ Ｐゴシック" w:hAnsi="ＭＳ Ｐゴシック" w:cs="ＭＳ Ｐゴシック"/>
                <w:color w:val="141414"/>
                <w:kern w:val="0"/>
                <w:sz w:val="24"/>
                <w:szCs w:val="24"/>
              </w:rPr>
            </w:pPr>
            <w:r w:rsidRPr="007A29B1">
              <w:rPr>
                <w:rFonts w:ascii="ＭＳ Ｐゴシック" w:eastAsia="ＭＳ Ｐゴシック" w:hAnsi="ＭＳ Ｐゴシック" w:cs="ＭＳ Ｐゴシック"/>
                <w:color w:val="141414"/>
                <w:kern w:val="0"/>
                <w:sz w:val="24"/>
                <w:szCs w:val="24"/>
              </w:rPr>
              <w:t>月額</w:t>
            </w:r>
            <w:r>
              <w:rPr>
                <w:rFonts w:ascii="ＭＳ Ｐゴシック" w:eastAsia="ＭＳ Ｐゴシック" w:hAnsi="ＭＳ Ｐゴシック" w:cs="ＭＳ Ｐゴシック" w:hint="eastAsia"/>
                <w:color w:val="141414"/>
                <w:kern w:val="0"/>
                <w:sz w:val="24"/>
                <w:szCs w:val="24"/>
              </w:rPr>
              <w:t>１６，３００</w:t>
            </w:r>
            <w:r w:rsidRPr="007A29B1">
              <w:rPr>
                <w:rFonts w:ascii="ＭＳ Ｐゴシック" w:eastAsia="ＭＳ Ｐゴシック" w:hAnsi="ＭＳ Ｐゴシック" w:cs="ＭＳ Ｐゴシック"/>
                <w:color w:val="141414"/>
                <w:kern w:val="0"/>
                <w:sz w:val="24"/>
                <w:szCs w:val="24"/>
              </w:rPr>
              <w:t>円</w:t>
            </w:r>
          </w:p>
        </w:tc>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Mar>
              <w:top w:w="120" w:type="dxa"/>
              <w:left w:w="180" w:type="dxa"/>
              <w:bottom w:w="120" w:type="dxa"/>
              <w:right w:w="180" w:type="dxa"/>
            </w:tcMar>
            <w:vAlign w:val="center"/>
            <w:hideMark/>
          </w:tcPr>
          <w:p w14:paraId="4DB7BD57" w14:textId="1DC68F3A" w:rsidR="001379F1" w:rsidRPr="007A29B1" w:rsidRDefault="001379F1" w:rsidP="007A29B1">
            <w:pPr>
              <w:widowControl/>
              <w:jc w:val="right"/>
              <w:rPr>
                <w:rFonts w:ascii="ＭＳ Ｐゴシック" w:eastAsia="ＭＳ Ｐゴシック" w:hAnsi="ＭＳ Ｐゴシック" w:cs="ＭＳ Ｐゴシック"/>
                <w:color w:val="141414"/>
                <w:kern w:val="0"/>
                <w:sz w:val="24"/>
                <w:szCs w:val="24"/>
              </w:rPr>
            </w:pPr>
            <w:r w:rsidRPr="007A29B1">
              <w:rPr>
                <w:rFonts w:ascii="ＭＳ Ｐゴシック" w:eastAsia="ＭＳ Ｐゴシック" w:hAnsi="ＭＳ Ｐゴシック" w:cs="ＭＳ Ｐゴシック"/>
                <w:b/>
                <w:bCs/>
                <w:color w:val="141414"/>
                <w:kern w:val="0"/>
                <w:sz w:val="24"/>
                <w:szCs w:val="24"/>
              </w:rPr>
              <w:t>月額</w:t>
            </w:r>
            <w:r>
              <w:rPr>
                <w:rFonts w:ascii="ＭＳ Ｐゴシック" w:eastAsia="ＭＳ Ｐゴシック" w:hAnsi="ＭＳ Ｐゴシック" w:cs="ＭＳ Ｐゴシック" w:hint="eastAsia"/>
                <w:b/>
                <w:bCs/>
                <w:color w:val="141414"/>
                <w:kern w:val="0"/>
                <w:sz w:val="24"/>
                <w:szCs w:val="24"/>
              </w:rPr>
              <w:t>１７，７００</w:t>
            </w:r>
            <w:r w:rsidRPr="007A29B1">
              <w:rPr>
                <w:rFonts w:ascii="ＭＳ Ｐゴシック" w:eastAsia="ＭＳ Ｐゴシック" w:hAnsi="ＭＳ Ｐゴシック" w:cs="ＭＳ Ｐゴシック"/>
                <w:b/>
                <w:bCs/>
                <w:color w:val="141414"/>
                <w:kern w:val="0"/>
                <w:sz w:val="24"/>
                <w:szCs w:val="24"/>
              </w:rPr>
              <w:t>円</w:t>
            </w:r>
          </w:p>
        </w:tc>
      </w:tr>
      <w:tr w:rsidR="001379F1" w:rsidRPr="007A29B1" w14:paraId="0B07479C" w14:textId="77777777" w:rsidTr="00D1575B">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Mar>
              <w:top w:w="120" w:type="dxa"/>
              <w:left w:w="180" w:type="dxa"/>
              <w:bottom w:w="120" w:type="dxa"/>
              <w:right w:w="180" w:type="dxa"/>
            </w:tcMar>
            <w:vAlign w:val="center"/>
          </w:tcPr>
          <w:p w14:paraId="7AD93DFB" w14:textId="2585925E" w:rsidR="001379F1" w:rsidRPr="007A29B1" w:rsidRDefault="001379F1" w:rsidP="001379F1">
            <w:pPr>
              <w:widowControl/>
              <w:jc w:val="left"/>
              <w:rPr>
                <w:rFonts w:ascii="ＭＳ Ｐゴシック" w:eastAsia="ＭＳ Ｐゴシック" w:hAnsi="ＭＳ Ｐゴシック" w:cs="ＭＳ Ｐゴシック"/>
                <w:color w:val="141414"/>
                <w:kern w:val="0"/>
                <w:sz w:val="24"/>
                <w:szCs w:val="24"/>
              </w:rPr>
            </w:pPr>
            <w:r>
              <w:rPr>
                <w:rFonts w:ascii="ＭＳ Ｐゴシック" w:eastAsia="ＭＳ Ｐゴシック" w:hAnsi="ＭＳ Ｐゴシック" w:cs="ＭＳ Ｐゴシック" w:hint="eastAsia"/>
                <w:color w:val="141414"/>
                <w:kern w:val="0"/>
                <w:sz w:val="24"/>
                <w:szCs w:val="24"/>
              </w:rPr>
              <w:t>３</w:t>
            </w:r>
            <w:r w:rsidRPr="007A29B1">
              <w:rPr>
                <w:rFonts w:ascii="ＭＳ Ｐゴシック" w:eastAsia="ＭＳ Ｐゴシック" w:hAnsi="ＭＳ Ｐゴシック" w:cs="ＭＳ Ｐゴシック"/>
                <w:color w:val="141414"/>
                <w:kern w:val="0"/>
                <w:sz w:val="24"/>
                <w:szCs w:val="24"/>
              </w:rPr>
              <w:t>歳</w:t>
            </w:r>
            <w:r>
              <w:rPr>
                <w:rFonts w:ascii="ＭＳ Ｐゴシック" w:eastAsia="ＭＳ Ｐゴシック" w:hAnsi="ＭＳ Ｐゴシック" w:cs="ＭＳ Ｐゴシック" w:hint="eastAsia"/>
                <w:color w:val="141414"/>
                <w:kern w:val="0"/>
                <w:sz w:val="24"/>
                <w:szCs w:val="24"/>
              </w:rPr>
              <w:t>以上</w:t>
            </w:r>
            <w:r w:rsidRPr="007A29B1">
              <w:rPr>
                <w:rFonts w:ascii="ＭＳ Ｐゴシック" w:eastAsia="ＭＳ Ｐゴシック" w:hAnsi="ＭＳ Ｐゴシック" w:cs="ＭＳ Ｐゴシック"/>
                <w:color w:val="141414"/>
                <w:kern w:val="0"/>
                <w:sz w:val="24"/>
                <w:szCs w:val="24"/>
              </w:rPr>
              <w:t>児</w:t>
            </w:r>
          </w:p>
        </w:tc>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Mar>
              <w:top w:w="120" w:type="dxa"/>
              <w:left w:w="180" w:type="dxa"/>
              <w:bottom w:w="120" w:type="dxa"/>
              <w:right w:w="180" w:type="dxa"/>
            </w:tcMar>
            <w:vAlign w:val="center"/>
          </w:tcPr>
          <w:p w14:paraId="7B2BB5E6" w14:textId="7FDAAEE7" w:rsidR="001379F1" w:rsidRPr="007A29B1" w:rsidRDefault="001379F1" w:rsidP="001379F1">
            <w:pPr>
              <w:widowControl/>
              <w:jc w:val="right"/>
              <w:rPr>
                <w:rFonts w:ascii="ＭＳ Ｐゴシック" w:eastAsia="ＭＳ Ｐゴシック" w:hAnsi="ＭＳ Ｐゴシック" w:cs="ＭＳ Ｐゴシック"/>
                <w:color w:val="141414"/>
                <w:kern w:val="0"/>
                <w:sz w:val="24"/>
                <w:szCs w:val="24"/>
              </w:rPr>
            </w:pPr>
            <w:r w:rsidRPr="007A29B1">
              <w:rPr>
                <w:rFonts w:ascii="ＭＳ Ｐゴシック" w:eastAsia="ＭＳ Ｐゴシック" w:hAnsi="ＭＳ Ｐゴシック" w:cs="ＭＳ Ｐゴシック"/>
                <w:color w:val="141414"/>
                <w:kern w:val="0"/>
                <w:sz w:val="24"/>
                <w:szCs w:val="24"/>
              </w:rPr>
              <w:t>月額</w:t>
            </w:r>
            <w:r>
              <w:rPr>
                <w:rFonts w:ascii="ＭＳ Ｐゴシック" w:eastAsia="ＭＳ Ｐゴシック" w:hAnsi="ＭＳ Ｐゴシック" w:cs="ＭＳ Ｐゴシック" w:hint="eastAsia"/>
                <w:color w:val="141414"/>
                <w:kern w:val="0"/>
                <w:sz w:val="24"/>
                <w:szCs w:val="24"/>
              </w:rPr>
              <w:t>１１，３００</w:t>
            </w:r>
            <w:r w:rsidRPr="007A29B1">
              <w:rPr>
                <w:rFonts w:ascii="ＭＳ Ｐゴシック" w:eastAsia="ＭＳ Ｐゴシック" w:hAnsi="ＭＳ Ｐゴシック" w:cs="ＭＳ Ｐゴシック"/>
                <w:color w:val="141414"/>
                <w:kern w:val="0"/>
                <w:sz w:val="24"/>
                <w:szCs w:val="24"/>
              </w:rPr>
              <w:t>円</w:t>
            </w:r>
          </w:p>
        </w:tc>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Mar>
              <w:top w:w="120" w:type="dxa"/>
              <w:left w:w="180" w:type="dxa"/>
              <w:bottom w:w="120" w:type="dxa"/>
              <w:right w:w="180" w:type="dxa"/>
            </w:tcMar>
            <w:vAlign w:val="center"/>
          </w:tcPr>
          <w:p w14:paraId="56EE322A" w14:textId="531D75AF" w:rsidR="001379F1" w:rsidRPr="007A29B1" w:rsidRDefault="001379F1" w:rsidP="001379F1">
            <w:pPr>
              <w:widowControl/>
              <w:jc w:val="right"/>
              <w:rPr>
                <w:rFonts w:ascii="ＭＳ Ｐゴシック" w:eastAsia="ＭＳ Ｐゴシック" w:hAnsi="ＭＳ Ｐゴシック" w:cs="ＭＳ Ｐゴシック"/>
                <w:b/>
                <w:bCs/>
                <w:color w:val="141414"/>
                <w:kern w:val="0"/>
                <w:sz w:val="24"/>
                <w:szCs w:val="24"/>
              </w:rPr>
            </w:pPr>
            <w:r w:rsidRPr="007A29B1">
              <w:rPr>
                <w:rFonts w:ascii="ＭＳ Ｐゴシック" w:eastAsia="ＭＳ Ｐゴシック" w:hAnsi="ＭＳ Ｐゴシック" w:cs="ＭＳ Ｐゴシック"/>
                <w:b/>
                <w:bCs/>
                <w:color w:val="141414"/>
                <w:kern w:val="0"/>
                <w:sz w:val="24"/>
                <w:szCs w:val="24"/>
              </w:rPr>
              <w:t>月額</w:t>
            </w:r>
            <w:r>
              <w:rPr>
                <w:rFonts w:ascii="ＭＳ Ｐゴシック" w:eastAsia="ＭＳ Ｐゴシック" w:hAnsi="ＭＳ Ｐゴシック" w:cs="ＭＳ Ｐゴシック" w:hint="eastAsia"/>
                <w:b/>
                <w:bCs/>
                <w:color w:val="141414"/>
                <w:kern w:val="0"/>
                <w:sz w:val="24"/>
                <w:szCs w:val="24"/>
              </w:rPr>
              <w:t>１２，３００</w:t>
            </w:r>
            <w:r w:rsidRPr="007A29B1">
              <w:rPr>
                <w:rFonts w:ascii="ＭＳ Ｐゴシック" w:eastAsia="ＭＳ Ｐゴシック" w:hAnsi="ＭＳ Ｐゴシック" w:cs="ＭＳ Ｐゴシック"/>
                <w:b/>
                <w:bCs/>
                <w:color w:val="141414"/>
                <w:kern w:val="0"/>
                <w:sz w:val="24"/>
                <w:szCs w:val="24"/>
              </w:rPr>
              <w:t>円</w:t>
            </w:r>
          </w:p>
        </w:tc>
      </w:tr>
    </w:tbl>
    <w:p w14:paraId="57B23845" w14:textId="445E3C77" w:rsidR="001379F1" w:rsidRPr="001379F1" w:rsidRDefault="001379F1" w:rsidP="00D1575B">
      <w:pPr>
        <w:widowControl/>
        <w:spacing w:line="0" w:lineRule="atLeast"/>
        <w:jc w:val="left"/>
        <w:rPr>
          <w:rFonts w:ascii="ＭＳ Ｐゴシック" w:eastAsia="ＭＳ Ｐゴシック" w:hAnsi="ＭＳ Ｐゴシック" w:cs="ＭＳ Ｐゴシック"/>
          <w:kern w:val="0"/>
          <w:sz w:val="18"/>
          <w:szCs w:val="18"/>
        </w:rPr>
      </w:pPr>
    </w:p>
    <w:tbl>
      <w:tblPr>
        <w:tblW w:w="0" w:type="auto"/>
        <w:tblCellMar>
          <w:top w:w="15" w:type="dxa"/>
          <w:left w:w="15" w:type="dxa"/>
          <w:bottom w:w="15" w:type="dxa"/>
          <w:right w:w="15" w:type="dxa"/>
        </w:tblCellMar>
        <w:tblLook w:val="04A0" w:firstRow="1" w:lastRow="0" w:firstColumn="1" w:lastColumn="0" w:noHBand="0" w:noVBand="1"/>
      </w:tblPr>
      <w:tblGrid>
        <w:gridCol w:w="1320"/>
        <w:gridCol w:w="2079"/>
        <w:gridCol w:w="2254"/>
      </w:tblGrid>
      <w:tr w:rsidR="001379F1" w:rsidRPr="007A29B1" w14:paraId="5A069540" w14:textId="77777777" w:rsidTr="00D1575B">
        <w:trPr>
          <w:tblHeader/>
        </w:trPr>
        <w:tc>
          <w:tcPr>
            <w:tcW w:w="0" w:type="auto"/>
            <w:vMerge w:val="restart"/>
            <w:tcBorders>
              <w:top w:val="single" w:sz="12" w:space="0" w:color="5B9BD5" w:themeColor="accent1"/>
              <w:left w:val="single" w:sz="12" w:space="0" w:color="5B9BD5" w:themeColor="accent1"/>
              <w:right w:val="single" w:sz="12" w:space="0" w:color="5B9BD5" w:themeColor="accent1"/>
            </w:tcBorders>
            <w:shd w:val="clear" w:color="auto" w:fill="F8F9FA"/>
            <w:tcMar>
              <w:top w:w="120" w:type="dxa"/>
              <w:left w:w="180" w:type="dxa"/>
              <w:bottom w:w="120" w:type="dxa"/>
              <w:right w:w="180" w:type="dxa"/>
            </w:tcMar>
            <w:vAlign w:val="center"/>
            <w:hideMark/>
          </w:tcPr>
          <w:p w14:paraId="21E7D5C4" w14:textId="5A653E45" w:rsidR="001379F1" w:rsidRPr="00EC0F8F" w:rsidRDefault="001379F1" w:rsidP="00D603F7">
            <w:pPr>
              <w:widowControl/>
              <w:jc w:val="left"/>
              <w:rPr>
                <w:rFonts w:ascii="ＭＳ Ｐゴシック" w:eastAsia="ＭＳ Ｐゴシック" w:hAnsi="ＭＳ Ｐゴシック" w:cs="ＭＳ Ｐゴシック"/>
                <w:color w:val="141414"/>
                <w:kern w:val="0"/>
                <w:sz w:val="24"/>
                <w:szCs w:val="24"/>
              </w:rPr>
            </w:pPr>
            <w:r w:rsidRPr="00EC0F8F">
              <w:rPr>
                <w:rFonts w:ascii="ＭＳ Ｐゴシック" w:eastAsia="ＭＳ Ｐゴシック" w:hAnsi="ＭＳ Ｐゴシック" w:cs="ＭＳ Ｐゴシック" w:hint="eastAsia"/>
                <w:color w:val="141414"/>
                <w:kern w:val="0"/>
                <w:sz w:val="24"/>
                <w:szCs w:val="24"/>
              </w:rPr>
              <w:t>日額単価</w:t>
            </w:r>
          </w:p>
        </w:tc>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F8F9FA"/>
            <w:tcMar>
              <w:top w:w="120" w:type="dxa"/>
              <w:left w:w="180" w:type="dxa"/>
              <w:bottom w:w="120" w:type="dxa"/>
              <w:right w:w="180" w:type="dxa"/>
            </w:tcMar>
            <w:vAlign w:val="center"/>
            <w:hideMark/>
          </w:tcPr>
          <w:p w14:paraId="56008A75" w14:textId="77777777" w:rsidR="001379F1" w:rsidRPr="00EC0F8F" w:rsidRDefault="001379F1" w:rsidP="00D603F7">
            <w:pPr>
              <w:widowControl/>
              <w:jc w:val="right"/>
              <w:rPr>
                <w:rFonts w:ascii="ＭＳ Ｐゴシック" w:eastAsia="ＭＳ Ｐゴシック" w:hAnsi="ＭＳ Ｐゴシック" w:cs="ＭＳ Ｐゴシック"/>
                <w:color w:val="141414"/>
                <w:kern w:val="0"/>
                <w:sz w:val="24"/>
                <w:szCs w:val="24"/>
              </w:rPr>
            </w:pPr>
            <w:r w:rsidRPr="00EC0F8F">
              <w:rPr>
                <w:rFonts w:ascii="ＭＳ Ｐゴシック" w:eastAsia="ＭＳ Ｐゴシック" w:hAnsi="ＭＳ Ｐゴシック" w:cs="ＭＳ Ｐゴシック"/>
                <w:color w:val="141414"/>
                <w:kern w:val="0"/>
                <w:sz w:val="24"/>
                <w:szCs w:val="24"/>
              </w:rPr>
              <w:t>令和</w:t>
            </w:r>
            <w:r w:rsidRPr="00EC0F8F">
              <w:rPr>
                <w:rFonts w:ascii="ＭＳ Ｐゴシック" w:eastAsia="ＭＳ Ｐゴシック" w:hAnsi="ＭＳ Ｐゴシック" w:cs="ＭＳ Ｐゴシック" w:hint="eastAsia"/>
                <w:color w:val="141414"/>
                <w:kern w:val="0"/>
                <w:sz w:val="24"/>
                <w:szCs w:val="24"/>
              </w:rPr>
              <w:t>８</w:t>
            </w:r>
            <w:r w:rsidRPr="00EC0F8F">
              <w:rPr>
                <w:rFonts w:ascii="ＭＳ Ｐゴシック" w:eastAsia="ＭＳ Ｐゴシック" w:hAnsi="ＭＳ Ｐゴシック" w:cs="ＭＳ Ｐゴシック"/>
                <w:color w:val="141414"/>
                <w:kern w:val="0"/>
                <w:sz w:val="24"/>
                <w:szCs w:val="24"/>
              </w:rPr>
              <w:t>年</w:t>
            </w:r>
            <w:r w:rsidRPr="00EC0F8F">
              <w:rPr>
                <w:rFonts w:ascii="ＭＳ Ｐゴシック" w:eastAsia="ＭＳ Ｐゴシック" w:hAnsi="ＭＳ Ｐゴシック" w:cs="ＭＳ Ｐゴシック" w:hint="eastAsia"/>
                <w:color w:val="141414"/>
                <w:kern w:val="0"/>
                <w:sz w:val="24"/>
                <w:szCs w:val="24"/>
              </w:rPr>
              <w:t>９</w:t>
            </w:r>
            <w:r w:rsidRPr="00EC0F8F">
              <w:rPr>
                <w:rFonts w:ascii="ＭＳ Ｐゴシック" w:eastAsia="ＭＳ Ｐゴシック" w:hAnsi="ＭＳ Ｐゴシック" w:cs="ＭＳ Ｐゴシック"/>
                <w:color w:val="141414"/>
                <w:kern w:val="0"/>
                <w:sz w:val="24"/>
                <w:szCs w:val="24"/>
              </w:rPr>
              <w:t>月まで</w:t>
            </w:r>
          </w:p>
        </w:tc>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F8F9FA"/>
            <w:tcMar>
              <w:top w:w="120" w:type="dxa"/>
              <w:left w:w="180" w:type="dxa"/>
              <w:bottom w:w="120" w:type="dxa"/>
              <w:right w:w="180" w:type="dxa"/>
            </w:tcMar>
            <w:vAlign w:val="center"/>
            <w:hideMark/>
          </w:tcPr>
          <w:p w14:paraId="6DCC8491" w14:textId="6893732E" w:rsidR="001379F1" w:rsidRPr="007A29B1" w:rsidRDefault="001379F1" w:rsidP="00D603F7">
            <w:pPr>
              <w:widowControl/>
              <w:jc w:val="right"/>
              <w:rPr>
                <w:rFonts w:ascii="ＭＳ Ｐゴシック" w:eastAsia="ＭＳ Ｐゴシック" w:hAnsi="ＭＳ Ｐゴシック" w:cs="ＭＳ Ｐゴシック"/>
                <w:b/>
                <w:bCs/>
                <w:color w:val="141414"/>
                <w:kern w:val="0"/>
                <w:sz w:val="24"/>
                <w:szCs w:val="24"/>
              </w:rPr>
            </w:pPr>
            <w:r w:rsidRPr="007A29B1">
              <w:rPr>
                <w:rFonts w:ascii="ＭＳ Ｐゴシック" w:eastAsia="ＭＳ Ｐゴシック" w:hAnsi="ＭＳ Ｐゴシック" w:cs="ＭＳ Ｐゴシック"/>
                <w:b/>
                <w:bCs/>
                <w:color w:val="141414"/>
                <w:kern w:val="0"/>
                <w:sz w:val="24"/>
                <w:szCs w:val="24"/>
              </w:rPr>
              <w:t>令和</w:t>
            </w:r>
            <w:r>
              <w:rPr>
                <w:rFonts w:ascii="ＭＳ Ｐゴシック" w:eastAsia="ＭＳ Ｐゴシック" w:hAnsi="ＭＳ Ｐゴシック" w:cs="ＭＳ Ｐゴシック" w:hint="eastAsia"/>
                <w:b/>
                <w:bCs/>
                <w:color w:val="141414"/>
                <w:kern w:val="0"/>
                <w:sz w:val="24"/>
                <w:szCs w:val="24"/>
              </w:rPr>
              <w:t>８</w:t>
            </w:r>
            <w:r w:rsidRPr="007A29B1">
              <w:rPr>
                <w:rFonts w:ascii="ＭＳ Ｐゴシック" w:eastAsia="ＭＳ Ｐゴシック" w:hAnsi="ＭＳ Ｐゴシック" w:cs="ＭＳ Ｐゴシック"/>
                <w:b/>
                <w:bCs/>
                <w:color w:val="141414"/>
                <w:kern w:val="0"/>
                <w:sz w:val="24"/>
                <w:szCs w:val="24"/>
              </w:rPr>
              <w:t>年</w:t>
            </w:r>
            <w:r>
              <w:rPr>
                <w:rFonts w:ascii="ＭＳ Ｐゴシック" w:eastAsia="ＭＳ Ｐゴシック" w:hAnsi="ＭＳ Ｐゴシック" w:cs="ＭＳ Ｐゴシック" w:hint="eastAsia"/>
                <w:b/>
                <w:bCs/>
                <w:color w:val="141414"/>
                <w:kern w:val="0"/>
                <w:sz w:val="24"/>
                <w:szCs w:val="24"/>
              </w:rPr>
              <w:t>１０</w:t>
            </w:r>
            <w:r w:rsidRPr="007A29B1">
              <w:rPr>
                <w:rFonts w:ascii="ＭＳ Ｐゴシック" w:eastAsia="ＭＳ Ｐゴシック" w:hAnsi="ＭＳ Ｐゴシック" w:cs="ＭＳ Ｐゴシック"/>
                <w:b/>
                <w:bCs/>
                <w:color w:val="141414"/>
                <w:kern w:val="0"/>
                <w:sz w:val="24"/>
                <w:szCs w:val="24"/>
              </w:rPr>
              <w:t>月から</w:t>
            </w:r>
          </w:p>
        </w:tc>
      </w:tr>
      <w:tr w:rsidR="001379F1" w:rsidRPr="007A29B1" w14:paraId="5D323365" w14:textId="77777777" w:rsidTr="00D1575B">
        <w:tc>
          <w:tcPr>
            <w:tcW w:w="0" w:type="auto"/>
            <w:vMerge/>
            <w:tcBorders>
              <w:left w:val="single" w:sz="12" w:space="0" w:color="5B9BD5" w:themeColor="accent1"/>
              <w:bottom w:val="single" w:sz="12" w:space="0" w:color="5B9BD5" w:themeColor="accent1"/>
              <w:right w:val="single" w:sz="12" w:space="0" w:color="5B9BD5" w:themeColor="accent1"/>
            </w:tcBorders>
            <w:tcMar>
              <w:top w:w="120" w:type="dxa"/>
              <w:left w:w="180" w:type="dxa"/>
              <w:bottom w:w="120" w:type="dxa"/>
              <w:right w:w="180" w:type="dxa"/>
            </w:tcMar>
            <w:vAlign w:val="center"/>
            <w:hideMark/>
          </w:tcPr>
          <w:p w14:paraId="4998ABB7" w14:textId="5C43A0B4" w:rsidR="001379F1" w:rsidRPr="007A29B1" w:rsidRDefault="001379F1" w:rsidP="00D603F7">
            <w:pPr>
              <w:widowControl/>
              <w:jc w:val="left"/>
              <w:rPr>
                <w:rFonts w:ascii="ＭＳ Ｐゴシック" w:eastAsia="ＭＳ Ｐゴシック" w:hAnsi="ＭＳ Ｐゴシック" w:cs="ＭＳ Ｐゴシック"/>
                <w:color w:val="141414"/>
                <w:kern w:val="0"/>
                <w:sz w:val="24"/>
                <w:szCs w:val="24"/>
              </w:rPr>
            </w:pPr>
          </w:p>
        </w:tc>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Mar>
              <w:top w:w="120" w:type="dxa"/>
              <w:left w:w="180" w:type="dxa"/>
              <w:bottom w:w="120" w:type="dxa"/>
              <w:right w:w="180" w:type="dxa"/>
            </w:tcMar>
            <w:vAlign w:val="center"/>
            <w:hideMark/>
          </w:tcPr>
          <w:p w14:paraId="010061CD" w14:textId="313C57B9" w:rsidR="001379F1" w:rsidRPr="007A29B1" w:rsidRDefault="001379F1" w:rsidP="00D603F7">
            <w:pPr>
              <w:widowControl/>
              <w:jc w:val="right"/>
              <w:rPr>
                <w:rFonts w:ascii="ＭＳ Ｐゴシック" w:eastAsia="ＭＳ Ｐゴシック" w:hAnsi="ＭＳ Ｐゴシック" w:cs="ＭＳ Ｐゴシック"/>
                <w:color w:val="141414"/>
                <w:kern w:val="0"/>
                <w:sz w:val="24"/>
                <w:szCs w:val="24"/>
              </w:rPr>
            </w:pPr>
            <w:r>
              <w:rPr>
                <w:rFonts w:ascii="ＭＳ Ｐゴシック" w:eastAsia="ＭＳ Ｐゴシック" w:hAnsi="ＭＳ Ｐゴシック" w:cs="ＭＳ Ｐゴシック" w:hint="eastAsia"/>
                <w:color w:val="141414"/>
                <w:kern w:val="0"/>
                <w:sz w:val="24"/>
                <w:szCs w:val="24"/>
              </w:rPr>
              <w:t>４５０円</w:t>
            </w:r>
          </w:p>
        </w:tc>
        <w:tc>
          <w:tcPr>
            <w:tcW w:w="0" w:type="auto"/>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Mar>
              <w:top w:w="120" w:type="dxa"/>
              <w:left w:w="180" w:type="dxa"/>
              <w:bottom w:w="120" w:type="dxa"/>
              <w:right w:w="180" w:type="dxa"/>
            </w:tcMar>
            <w:vAlign w:val="center"/>
            <w:hideMark/>
          </w:tcPr>
          <w:p w14:paraId="06B4B28B" w14:textId="7630F314" w:rsidR="001379F1" w:rsidRPr="007A29B1" w:rsidRDefault="001379F1" w:rsidP="00D603F7">
            <w:pPr>
              <w:widowControl/>
              <w:jc w:val="right"/>
              <w:rPr>
                <w:rFonts w:ascii="ＭＳ Ｐゴシック" w:eastAsia="ＭＳ Ｐゴシック" w:hAnsi="ＭＳ Ｐゴシック" w:cs="ＭＳ Ｐゴシック"/>
                <w:color w:val="141414"/>
                <w:kern w:val="0"/>
                <w:sz w:val="24"/>
                <w:szCs w:val="24"/>
              </w:rPr>
            </w:pPr>
            <w:r>
              <w:rPr>
                <w:rFonts w:ascii="ＭＳ Ｐゴシック" w:eastAsia="ＭＳ Ｐゴシック" w:hAnsi="ＭＳ Ｐゴシック" w:cs="ＭＳ Ｐゴシック" w:hint="eastAsia"/>
                <w:b/>
                <w:bCs/>
                <w:color w:val="141414"/>
                <w:kern w:val="0"/>
                <w:sz w:val="24"/>
                <w:szCs w:val="24"/>
              </w:rPr>
              <w:t>４９０円</w:t>
            </w:r>
          </w:p>
        </w:tc>
      </w:tr>
    </w:tbl>
    <w:p w14:paraId="009C0873" w14:textId="6626DC6B" w:rsidR="00585332" w:rsidRDefault="00585332" w:rsidP="004700B7">
      <w:pPr>
        <w:widowControl/>
        <w:spacing w:line="0" w:lineRule="atLeast"/>
        <w:jc w:val="left"/>
        <w:rPr>
          <w:rFonts w:ascii="ＭＳ Ｐゴシック" w:eastAsia="ＭＳ Ｐゴシック" w:hAnsi="ＭＳ Ｐゴシック" w:cs="ＭＳ Ｐゴシック"/>
          <w:kern w:val="0"/>
          <w:sz w:val="28"/>
          <w:szCs w:val="28"/>
        </w:rPr>
      </w:pPr>
    </w:p>
    <w:p w14:paraId="52498CF8" w14:textId="1BD1D8D3" w:rsidR="00547A40" w:rsidRPr="00D1575B" w:rsidRDefault="00547A40" w:rsidP="004700B7">
      <w:pPr>
        <w:widowControl/>
        <w:spacing w:line="0" w:lineRule="atLeast"/>
        <w:jc w:val="left"/>
        <w:rPr>
          <w:rFonts w:ascii="ＭＳ Ｐゴシック" w:eastAsia="ＭＳ Ｐゴシック" w:hAnsi="ＭＳ Ｐゴシック" w:cs="ＭＳ Ｐゴシック"/>
          <w:kern w:val="0"/>
          <w:sz w:val="27"/>
          <w:szCs w:val="27"/>
        </w:rPr>
      </w:pPr>
      <w:r w:rsidRPr="00D1575B">
        <w:rPr>
          <w:rFonts w:ascii="ＭＳ Ｐゴシック" w:eastAsia="ＭＳ Ｐゴシック" w:hAnsi="ＭＳ Ｐゴシック" w:cs="ＭＳ Ｐゴシック"/>
          <w:kern w:val="0"/>
          <w:sz w:val="27"/>
          <w:szCs w:val="27"/>
        </w:rPr>
        <w:t>預かり保育</w:t>
      </w:r>
      <w:r w:rsidR="001379F1" w:rsidRPr="00D1575B">
        <w:rPr>
          <w:rFonts w:ascii="ＭＳ Ｐゴシック" w:eastAsia="ＭＳ Ｐゴシック" w:hAnsi="ＭＳ Ｐゴシック" w:cs="ＭＳ Ｐゴシック" w:hint="eastAsia"/>
          <w:kern w:val="0"/>
          <w:sz w:val="27"/>
          <w:szCs w:val="27"/>
        </w:rPr>
        <w:t>料</w:t>
      </w:r>
      <w:r w:rsidRPr="00D1575B">
        <w:rPr>
          <w:rFonts w:ascii="ＭＳ Ｐゴシック" w:eastAsia="ＭＳ Ｐゴシック" w:hAnsi="ＭＳ Ｐゴシック" w:cs="ＭＳ Ｐゴシック"/>
          <w:kern w:val="0"/>
          <w:sz w:val="27"/>
          <w:szCs w:val="27"/>
        </w:rPr>
        <w:t>は、次の</w:t>
      </w:r>
      <w:r w:rsidR="001379F1" w:rsidRPr="00D1575B">
        <w:rPr>
          <w:rFonts w:ascii="ＭＳ Ｐゴシック" w:eastAsia="ＭＳ Ｐゴシック" w:hAnsi="ＭＳ Ｐゴシック" w:cs="ＭＳ Ｐゴシック" w:hint="eastAsia"/>
          <w:kern w:val="0"/>
          <w:sz w:val="27"/>
          <w:szCs w:val="27"/>
        </w:rPr>
        <w:t>３</w:t>
      </w:r>
      <w:r w:rsidRPr="00D1575B">
        <w:rPr>
          <w:rFonts w:ascii="ＭＳ Ｐゴシック" w:eastAsia="ＭＳ Ｐゴシック" w:hAnsi="ＭＳ Ｐゴシック" w:cs="ＭＳ Ｐゴシック"/>
          <w:kern w:val="0"/>
          <w:sz w:val="27"/>
          <w:szCs w:val="27"/>
        </w:rPr>
        <w:t>つを比べて、</w:t>
      </w:r>
      <w:r w:rsidRPr="00D1575B">
        <w:rPr>
          <w:rFonts w:ascii="ＭＳ Ｐゴシック" w:eastAsia="ＭＳ Ｐゴシック" w:hAnsi="ＭＳ Ｐゴシック" w:cs="ＭＳ Ｐゴシック"/>
          <w:kern w:val="0"/>
          <w:sz w:val="27"/>
          <w:szCs w:val="27"/>
          <w:u w:val="single"/>
        </w:rPr>
        <w:t>一番少ない金額</w:t>
      </w:r>
      <w:r w:rsidRPr="00D1575B">
        <w:rPr>
          <w:rFonts w:ascii="ＭＳ Ｐゴシック" w:eastAsia="ＭＳ Ｐゴシック" w:hAnsi="ＭＳ Ｐゴシック" w:cs="ＭＳ Ｐゴシック"/>
          <w:kern w:val="0"/>
          <w:sz w:val="27"/>
          <w:szCs w:val="27"/>
        </w:rPr>
        <w:t>が</w:t>
      </w:r>
      <w:r w:rsidR="001379F1" w:rsidRPr="00D1575B">
        <w:rPr>
          <w:rFonts w:ascii="ＭＳ Ｐゴシック" w:eastAsia="ＭＳ Ｐゴシック" w:hAnsi="ＭＳ Ｐゴシック" w:cs="ＭＳ Ｐゴシック" w:hint="eastAsia"/>
          <w:kern w:val="0"/>
          <w:sz w:val="27"/>
          <w:szCs w:val="27"/>
        </w:rPr>
        <w:t>無償化されます</w:t>
      </w:r>
      <w:r w:rsidRPr="00D1575B">
        <w:rPr>
          <w:rFonts w:ascii="ＭＳ Ｐゴシック" w:eastAsia="ＭＳ Ｐゴシック" w:hAnsi="ＭＳ Ｐゴシック" w:cs="ＭＳ Ｐゴシック"/>
          <w:kern w:val="0"/>
          <w:sz w:val="27"/>
          <w:szCs w:val="27"/>
        </w:rPr>
        <w:t>。</w:t>
      </w:r>
    </w:p>
    <w:p w14:paraId="6AB1F150" w14:textId="598C5847" w:rsidR="00547A40" w:rsidRPr="00547A40" w:rsidRDefault="004700B7" w:rsidP="00165631">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00547A40" w:rsidRPr="00547A40">
        <w:rPr>
          <w:rFonts w:ascii="ＭＳ Ｐゴシック" w:eastAsia="ＭＳ Ｐゴシック" w:hAnsi="ＭＳ Ｐゴシック" w:cs="ＭＳ Ｐゴシック"/>
          <w:kern w:val="0"/>
          <w:sz w:val="24"/>
          <w:szCs w:val="24"/>
        </w:rPr>
        <w:t>実際に</w:t>
      </w:r>
      <w:r w:rsidR="001379F1">
        <w:rPr>
          <w:rFonts w:ascii="ＭＳ Ｐゴシック" w:eastAsia="ＭＳ Ｐゴシック" w:hAnsi="ＭＳ Ｐゴシック" w:cs="ＭＳ Ｐゴシック" w:hint="eastAsia"/>
          <w:kern w:val="0"/>
          <w:sz w:val="24"/>
          <w:szCs w:val="24"/>
        </w:rPr>
        <w:t>利用した分の</w:t>
      </w:r>
      <w:r w:rsidR="00547A40" w:rsidRPr="00547A40">
        <w:rPr>
          <w:rFonts w:ascii="ＭＳ Ｐゴシック" w:eastAsia="ＭＳ Ｐゴシック" w:hAnsi="ＭＳ Ｐゴシック" w:cs="ＭＳ Ｐゴシック"/>
          <w:kern w:val="0"/>
          <w:sz w:val="24"/>
          <w:szCs w:val="24"/>
        </w:rPr>
        <w:t>預かり保育料</w:t>
      </w:r>
    </w:p>
    <w:p w14:paraId="4783877E" w14:textId="02B67CF8" w:rsidR="00547A40" w:rsidRPr="00547A40" w:rsidRDefault="00585332" w:rsidP="00165631">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b/>
          <w:bCs/>
          <w:noProof/>
          <w:kern w:val="0"/>
          <w:sz w:val="27"/>
          <w:szCs w:val="27"/>
        </w:rPr>
        <w:drawing>
          <wp:anchor distT="0" distB="0" distL="114300" distR="114300" simplePos="0" relativeHeight="251661312" behindDoc="0" locked="0" layoutInCell="1" allowOverlap="1" wp14:anchorId="69049D75" wp14:editId="56E194B4">
            <wp:simplePos x="0" y="0"/>
            <wp:positionH relativeFrom="column">
              <wp:posOffset>4924425</wp:posOffset>
            </wp:positionH>
            <wp:positionV relativeFrom="paragraph">
              <wp:posOffset>27305</wp:posOffset>
            </wp:positionV>
            <wp:extent cx="1615440" cy="1562100"/>
            <wp:effectExtent l="0" t="0" r="3810" b="0"/>
            <wp:wrapThrough wrapText="bothSides">
              <wp:wrapPolygon edited="0">
                <wp:start x="10698" y="263"/>
                <wp:lineTo x="1274" y="1317"/>
                <wp:lineTo x="764" y="3688"/>
                <wp:lineTo x="2547" y="5005"/>
                <wp:lineTo x="255" y="7376"/>
                <wp:lineTo x="509" y="8956"/>
                <wp:lineTo x="3566" y="9220"/>
                <wp:lineTo x="3311" y="13434"/>
                <wp:lineTo x="1783" y="17649"/>
                <wp:lineTo x="1528" y="19229"/>
                <wp:lineTo x="4330" y="20810"/>
                <wp:lineTo x="7132" y="21337"/>
                <wp:lineTo x="9679" y="21337"/>
                <wp:lineTo x="12226" y="20810"/>
                <wp:lineTo x="18085" y="18702"/>
                <wp:lineTo x="17830" y="17649"/>
                <wp:lineTo x="19358" y="13434"/>
                <wp:lineTo x="21396" y="11063"/>
                <wp:lineTo x="21396" y="9220"/>
                <wp:lineTo x="20123" y="5005"/>
                <wp:lineTo x="20377" y="3951"/>
                <wp:lineTo x="16047" y="1580"/>
                <wp:lineTo x="12736" y="263"/>
                <wp:lineTo x="10698" y="263"/>
              </wp:wrapPolygon>
            </wp:wrapThrough>
            <wp:docPr id="39610998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544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00B7">
        <w:rPr>
          <w:rFonts w:ascii="ＭＳ Ｐゴシック" w:eastAsia="ＭＳ Ｐゴシック" w:hAnsi="ＭＳ Ｐゴシック" w:cs="ＭＳ Ｐゴシック" w:hint="eastAsia"/>
          <w:kern w:val="0"/>
          <w:sz w:val="24"/>
          <w:szCs w:val="24"/>
        </w:rPr>
        <w:t>●</w:t>
      </w:r>
      <w:r w:rsidR="001379F1" w:rsidRPr="00547A40">
        <w:rPr>
          <w:rFonts w:ascii="ＭＳ Ｐゴシック" w:eastAsia="ＭＳ Ｐゴシック" w:hAnsi="ＭＳ Ｐゴシック" w:cs="ＭＳ Ｐゴシック"/>
          <w:kern w:val="0"/>
          <w:sz w:val="24"/>
          <w:szCs w:val="24"/>
        </w:rPr>
        <w:t>日額上限</w:t>
      </w:r>
      <w:r w:rsidR="001379F1">
        <w:rPr>
          <w:rFonts w:ascii="ＭＳ Ｐゴシック" w:eastAsia="ＭＳ Ｐゴシック" w:hAnsi="ＭＳ Ｐゴシック" w:cs="ＭＳ Ｐゴシック" w:hint="eastAsia"/>
          <w:kern w:val="0"/>
          <w:sz w:val="24"/>
          <w:szCs w:val="24"/>
        </w:rPr>
        <w:t>４９０</w:t>
      </w:r>
      <w:r w:rsidR="001379F1" w:rsidRPr="00547A40">
        <w:rPr>
          <w:rFonts w:ascii="ＭＳ Ｐゴシック" w:eastAsia="ＭＳ Ｐゴシック" w:hAnsi="ＭＳ Ｐゴシック" w:cs="ＭＳ Ｐゴシック"/>
          <w:kern w:val="0"/>
          <w:sz w:val="24"/>
          <w:szCs w:val="24"/>
        </w:rPr>
        <w:t>円</w:t>
      </w:r>
      <w:r w:rsidR="001379F1">
        <w:rPr>
          <w:rFonts w:ascii="ＭＳ Ｐゴシック" w:eastAsia="ＭＳ Ｐゴシック" w:hAnsi="ＭＳ Ｐゴシック" w:cs="ＭＳ Ｐゴシック" w:hint="eastAsia"/>
          <w:kern w:val="0"/>
          <w:sz w:val="24"/>
          <w:szCs w:val="24"/>
        </w:rPr>
        <w:t>×</w:t>
      </w:r>
      <w:r w:rsidR="00547A40" w:rsidRPr="00547A40">
        <w:rPr>
          <w:rFonts w:ascii="ＭＳ Ｐゴシック" w:eastAsia="ＭＳ Ｐゴシック" w:hAnsi="ＭＳ Ｐゴシック" w:cs="ＭＳ Ｐゴシック"/>
          <w:kern w:val="0"/>
          <w:sz w:val="24"/>
          <w:szCs w:val="24"/>
        </w:rPr>
        <w:t>利用日数</w:t>
      </w:r>
    </w:p>
    <w:p w14:paraId="1BF1C92A" w14:textId="2331B705" w:rsidR="00547A40" w:rsidRPr="00547A40" w:rsidRDefault="004700B7" w:rsidP="00165631">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00547A40" w:rsidRPr="00547A40">
        <w:rPr>
          <w:rFonts w:ascii="ＭＳ Ｐゴシック" w:eastAsia="ＭＳ Ｐゴシック" w:hAnsi="ＭＳ Ｐゴシック" w:cs="ＭＳ Ｐゴシック"/>
          <w:kern w:val="0"/>
          <w:sz w:val="24"/>
          <w:szCs w:val="24"/>
        </w:rPr>
        <w:t>月額上限額</w:t>
      </w:r>
      <w:r w:rsidR="00522D2D">
        <w:rPr>
          <w:rFonts w:ascii="ＭＳ Ｐゴシック" w:eastAsia="ＭＳ Ｐゴシック" w:hAnsi="ＭＳ Ｐゴシック" w:cs="ＭＳ Ｐゴシック" w:hint="eastAsia"/>
          <w:kern w:val="0"/>
          <w:sz w:val="24"/>
          <w:szCs w:val="24"/>
        </w:rPr>
        <w:t>（３歳以上児１２，３００円、満３歳児１７，７００円）</w:t>
      </w:r>
    </w:p>
    <w:p w14:paraId="1E3AAD7C" w14:textId="788D039B" w:rsidR="00547A40" w:rsidRPr="00547A40" w:rsidRDefault="00547A40" w:rsidP="00547A40">
      <w:pPr>
        <w:widowControl/>
        <w:jc w:val="left"/>
        <w:rPr>
          <w:rFonts w:ascii="ＭＳ Ｐゴシック" w:eastAsia="ＭＳ Ｐゴシック" w:hAnsi="ＭＳ Ｐゴシック" w:cs="ＭＳ Ｐゴシック"/>
          <w:kern w:val="0"/>
          <w:sz w:val="24"/>
          <w:szCs w:val="24"/>
        </w:rPr>
      </w:pPr>
    </w:p>
    <w:p w14:paraId="62778FFE" w14:textId="7F1CD950" w:rsidR="001E7D1C" w:rsidRPr="005E4837" w:rsidRDefault="005E4837" w:rsidP="001E7D1C">
      <w:pPr>
        <w:widowControl/>
        <w:spacing w:line="0" w:lineRule="atLeast"/>
        <w:jc w:val="left"/>
        <w:outlineLvl w:val="2"/>
        <w:rPr>
          <w:rFonts w:ascii="ＭＳ Ｐゴシック" w:eastAsia="ＭＳ Ｐゴシック" w:hAnsi="ＭＳ Ｐゴシック" w:cs="ＭＳ Ｐゴシック"/>
          <w:kern w:val="0"/>
          <w:sz w:val="27"/>
          <w:szCs w:val="27"/>
        </w:rPr>
      </w:pPr>
      <w:r>
        <w:rPr>
          <w:rFonts w:ascii="ＭＳ Ｐゴシック" w:eastAsia="ＭＳ Ｐゴシック" w:hAnsi="ＭＳ Ｐゴシック" w:cs="ＭＳ Ｐゴシック" w:hint="eastAsia"/>
          <w:kern w:val="0"/>
          <w:sz w:val="27"/>
          <w:szCs w:val="27"/>
        </w:rPr>
        <w:t>▼</w:t>
      </w:r>
      <w:r w:rsidR="00165631" w:rsidRPr="005E4837">
        <w:rPr>
          <w:rFonts w:ascii="ＭＳ Ｐゴシック" w:eastAsia="ＭＳ Ｐゴシック" w:hAnsi="ＭＳ Ｐゴシック" w:cs="ＭＳ Ｐゴシック" w:hint="eastAsia"/>
          <w:kern w:val="0"/>
          <w:sz w:val="27"/>
          <w:szCs w:val="27"/>
        </w:rPr>
        <w:t>無償化となる額の計算例</w:t>
      </w:r>
      <w:r>
        <w:rPr>
          <w:rFonts w:ascii="ＭＳ Ｐゴシック" w:eastAsia="ＭＳ Ｐゴシック" w:hAnsi="ＭＳ Ｐゴシック" w:cs="ＭＳ Ｐゴシック" w:hint="eastAsia"/>
          <w:kern w:val="0"/>
          <w:sz w:val="27"/>
          <w:szCs w:val="27"/>
        </w:rPr>
        <w:t>▼</w:t>
      </w:r>
    </w:p>
    <w:p w14:paraId="3FE6CA94" w14:textId="15D13DEB" w:rsidR="00547A40" w:rsidRPr="005E4837" w:rsidRDefault="001E7D1C" w:rsidP="00165631">
      <w:pPr>
        <w:widowControl/>
        <w:spacing w:line="276" w:lineRule="auto"/>
        <w:jc w:val="left"/>
        <w:outlineLvl w:val="2"/>
        <w:rPr>
          <w:rFonts w:ascii="ＭＳ Ｐゴシック" w:eastAsia="ＭＳ Ｐゴシック" w:hAnsi="ＭＳ Ｐゴシック" w:cs="ＭＳ Ｐゴシック"/>
          <w:kern w:val="0"/>
          <w:sz w:val="24"/>
          <w:szCs w:val="24"/>
        </w:rPr>
      </w:pPr>
      <w:r w:rsidRPr="005E4837">
        <w:rPr>
          <w:rFonts w:ascii="ＭＳ Ｐゴシック" w:eastAsia="ＭＳ Ｐゴシック" w:hAnsi="ＭＳ Ｐゴシック" w:cs="ＭＳ Ｐゴシック" w:hint="eastAsia"/>
          <w:kern w:val="0"/>
          <w:sz w:val="24"/>
          <w:szCs w:val="24"/>
        </w:rPr>
        <w:t>～</w:t>
      </w:r>
      <w:r w:rsidR="00437194" w:rsidRPr="005E4837">
        <w:rPr>
          <w:rFonts w:ascii="ＭＳ Ｐゴシック" w:eastAsia="ＭＳ Ｐゴシック" w:hAnsi="ＭＳ Ｐゴシック" w:cs="ＭＳ Ｐゴシック" w:hint="eastAsia"/>
          <w:kern w:val="0"/>
          <w:sz w:val="24"/>
          <w:szCs w:val="24"/>
        </w:rPr>
        <w:t>３歳以上児が</w:t>
      </w:r>
      <w:r w:rsidR="00547A40" w:rsidRPr="005E4837">
        <w:rPr>
          <w:rFonts w:ascii="ＭＳ Ｐゴシック" w:eastAsia="ＭＳ Ｐゴシック" w:hAnsi="ＭＳ Ｐゴシック" w:cs="ＭＳ Ｐゴシック"/>
          <w:kern w:val="0"/>
          <w:sz w:val="24"/>
          <w:szCs w:val="24"/>
        </w:rPr>
        <w:t>月に</w:t>
      </w:r>
      <w:r w:rsidR="00437194" w:rsidRPr="005E4837">
        <w:rPr>
          <w:rFonts w:ascii="ＭＳ Ｐゴシック" w:eastAsia="ＭＳ Ｐゴシック" w:hAnsi="ＭＳ Ｐゴシック" w:cs="ＭＳ Ｐゴシック" w:hint="eastAsia"/>
          <w:kern w:val="0"/>
          <w:sz w:val="24"/>
          <w:szCs w:val="24"/>
        </w:rPr>
        <w:t>２０</w:t>
      </w:r>
      <w:r w:rsidR="00547A40" w:rsidRPr="005E4837">
        <w:rPr>
          <w:rFonts w:ascii="ＭＳ Ｐゴシック" w:eastAsia="ＭＳ Ｐゴシック" w:hAnsi="ＭＳ Ｐゴシック" w:cs="ＭＳ Ｐゴシック"/>
          <w:kern w:val="0"/>
          <w:sz w:val="24"/>
          <w:szCs w:val="24"/>
        </w:rPr>
        <w:t>日</w:t>
      </w:r>
      <w:r w:rsidR="00437194" w:rsidRPr="005E4837">
        <w:rPr>
          <w:rFonts w:ascii="ＭＳ Ｐゴシック" w:eastAsia="ＭＳ Ｐゴシック" w:hAnsi="ＭＳ Ｐゴシック" w:cs="ＭＳ Ｐゴシック" w:hint="eastAsia"/>
          <w:kern w:val="0"/>
          <w:sz w:val="24"/>
          <w:szCs w:val="24"/>
        </w:rPr>
        <w:t>間、</w:t>
      </w:r>
      <w:r w:rsidR="00437194" w:rsidRPr="005E4837">
        <w:rPr>
          <w:rFonts w:ascii="ＭＳ Ｐゴシック" w:eastAsia="ＭＳ Ｐゴシック" w:hAnsi="ＭＳ Ｐゴシック" w:cs="ＭＳ Ｐゴシック" w:hint="eastAsia"/>
          <w:kern w:val="0"/>
          <w:sz w:val="24"/>
          <w:szCs w:val="24"/>
          <w:u w:val="single"/>
        </w:rPr>
        <w:t>１０，０００円</w:t>
      </w:r>
      <w:r w:rsidR="00437194" w:rsidRPr="005E4837">
        <w:rPr>
          <w:rFonts w:ascii="ＭＳ Ｐゴシック" w:eastAsia="ＭＳ Ｐゴシック" w:hAnsi="ＭＳ Ｐゴシック" w:cs="ＭＳ Ｐゴシック" w:hint="eastAsia"/>
          <w:kern w:val="0"/>
          <w:sz w:val="24"/>
          <w:szCs w:val="24"/>
        </w:rPr>
        <w:t>分利用した</w:t>
      </w:r>
      <w:r w:rsidR="00547A40" w:rsidRPr="005E4837">
        <w:rPr>
          <w:rFonts w:ascii="ＭＳ Ｐゴシック" w:eastAsia="ＭＳ Ｐゴシック" w:hAnsi="ＭＳ Ｐゴシック" w:cs="ＭＳ Ｐゴシック"/>
          <w:kern w:val="0"/>
          <w:sz w:val="24"/>
          <w:szCs w:val="24"/>
        </w:rPr>
        <w:t>場合</w:t>
      </w:r>
      <w:r w:rsidRPr="005E4837">
        <w:rPr>
          <w:rFonts w:ascii="ＭＳ Ｐゴシック" w:eastAsia="ＭＳ Ｐゴシック" w:hAnsi="ＭＳ Ｐゴシック" w:cs="ＭＳ Ｐゴシック" w:hint="eastAsia"/>
          <w:kern w:val="0"/>
          <w:sz w:val="24"/>
          <w:szCs w:val="24"/>
        </w:rPr>
        <w:t>～</w:t>
      </w:r>
    </w:p>
    <w:p w14:paraId="66B52E4F" w14:textId="18479734" w:rsidR="00437194" w:rsidRPr="005E4837" w:rsidRDefault="00437194" w:rsidP="00165631">
      <w:pPr>
        <w:widowControl/>
        <w:spacing w:line="276" w:lineRule="auto"/>
        <w:ind w:firstLineChars="100" w:firstLine="240"/>
        <w:jc w:val="left"/>
        <w:outlineLvl w:val="2"/>
        <w:rPr>
          <w:rFonts w:ascii="ＭＳ Ｐゴシック" w:eastAsia="ＭＳ Ｐゴシック" w:hAnsi="ＭＳ Ｐゴシック" w:cs="ＭＳ Ｐゴシック"/>
          <w:kern w:val="0"/>
          <w:sz w:val="24"/>
          <w:szCs w:val="24"/>
          <w:u w:val="single"/>
        </w:rPr>
      </w:pPr>
      <w:r w:rsidRPr="005E4837">
        <w:rPr>
          <w:rFonts w:ascii="ＭＳ Ｐゴシック" w:eastAsia="ＭＳ Ｐゴシック" w:hAnsi="ＭＳ Ｐゴシック" w:cs="ＭＳ Ｐゴシック" w:hint="eastAsia"/>
          <w:kern w:val="0"/>
          <w:sz w:val="24"/>
          <w:szCs w:val="24"/>
        </w:rPr>
        <w:t>利用日数による上限</w:t>
      </w:r>
      <w:r w:rsidR="00522D2D" w:rsidRPr="005E4837">
        <w:rPr>
          <w:rFonts w:ascii="ＭＳ Ｐゴシック" w:eastAsia="ＭＳ Ｐゴシック" w:hAnsi="ＭＳ Ｐゴシック" w:cs="ＭＳ Ｐゴシック" w:hint="eastAsia"/>
          <w:kern w:val="0"/>
          <w:sz w:val="24"/>
          <w:szCs w:val="24"/>
        </w:rPr>
        <w:t>：</w:t>
      </w:r>
      <w:r w:rsidRPr="005E4837">
        <w:rPr>
          <w:rFonts w:ascii="ＭＳ Ｐゴシック" w:eastAsia="ＭＳ Ｐゴシック" w:hAnsi="ＭＳ Ｐゴシック" w:cs="ＭＳ Ｐゴシック" w:hint="eastAsia"/>
          <w:kern w:val="0"/>
          <w:sz w:val="24"/>
          <w:szCs w:val="24"/>
        </w:rPr>
        <w:t>４９０</w:t>
      </w:r>
      <w:r w:rsidRPr="005E4837">
        <w:rPr>
          <w:rFonts w:ascii="ＭＳ Ｐゴシック" w:eastAsia="ＭＳ Ｐゴシック" w:hAnsi="ＭＳ Ｐゴシック" w:cs="ＭＳ Ｐゴシック"/>
          <w:kern w:val="0"/>
          <w:sz w:val="24"/>
          <w:szCs w:val="24"/>
        </w:rPr>
        <w:t>日×</w:t>
      </w:r>
      <w:r w:rsidRPr="005E4837">
        <w:rPr>
          <w:rFonts w:ascii="ＭＳ Ｐゴシック" w:eastAsia="ＭＳ Ｐゴシック" w:hAnsi="ＭＳ Ｐゴシック" w:cs="ＭＳ Ｐゴシック" w:hint="eastAsia"/>
          <w:kern w:val="0"/>
          <w:sz w:val="24"/>
          <w:szCs w:val="24"/>
        </w:rPr>
        <w:t>２０</w:t>
      </w:r>
      <w:r w:rsidRPr="005E4837">
        <w:rPr>
          <w:rFonts w:ascii="ＭＳ Ｐゴシック" w:eastAsia="ＭＳ Ｐゴシック" w:hAnsi="ＭＳ Ｐゴシック" w:cs="ＭＳ Ｐゴシック"/>
          <w:kern w:val="0"/>
          <w:sz w:val="24"/>
          <w:szCs w:val="24"/>
        </w:rPr>
        <w:t xml:space="preserve">円 = </w:t>
      </w:r>
      <w:r w:rsidRPr="005E4837">
        <w:rPr>
          <w:rFonts w:ascii="ＭＳ Ｐゴシック" w:eastAsia="ＭＳ Ｐゴシック" w:hAnsi="ＭＳ Ｐゴシック" w:cs="ＭＳ Ｐゴシック" w:hint="eastAsia"/>
          <w:kern w:val="0"/>
          <w:sz w:val="24"/>
          <w:szCs w:val="24"/>
          <w:u w:val="single"/>
        </w:rPr>
        <w:t>９，８００</w:t>
      </w:r>
      <w:r w:rsidRPr="005E4837">
        <w:rPr>
          <w:rFonts w:ascii="ＭＳ Ｐゴシック" w:eastAsia="ＭＳ Ｐゴシック" w:hAnsi="ＭＳ Ｐゴシック" w:cs="ＭＳ Ｐゴシック"/>
          <w:kern w:val="0"/>
          <w:sz w:val="24"/>
          <w:szCs w:val="24"/>
          <w:u w:val="single"/>
        </w:rPr>
        <w:t>円</w:t>
      </w:r>
    </w:p>
    <w:p w14:paraId="28D1AD59" w14:textId="5BA160C7" w:rsidR="00437194" w:rsidRPr="005E4837" w:rsidRDefault="00437194" w:rsidP="00165631">
      <w:pPr>
        <w:widowControl/>
        <w:spacing w:line="276" w:lineRule="auto"/>
        <w:ind w:firstLineChars="100" w:firstLine="240"/>
        <w:jc w:val="left"/>
        <w:outlineLvl w:val="2"/>
        <w:rPr>
          <w:rFonts w:ascii="ＭＳ Ｐゴシック" w:eastAsia="ＭＳ Ｐゴシック" w:hAnsi="ＭＳ Ｐゴシック" w:cs="ＭＳ Ｐゴシック"/>
          <w:kern w:val="0"/>
          <w:sz w:val="24"/>
          <w:szCs w:val="24"/>
          <w:u w:val="single"/>
        </w:rPr>
      </w:pPr>
      <w:r w:rsidRPr="005E4837">
        <w:rPr>
          <w:rFonts w:ascii="ＭＳ Ｐゴシック" w:eastAsia="ＭＳ Ｐゴシック" w:hAnsi="ＭＳ Ｐゴシック" w:cs="ＭＳ Ｐゴシック" w:hint="eastAsia"/>
          <w:kern w:val="0"/>
          <w:sz w:val="24"/>
          <w:szCs w:val="24"/>
        </w:rPr>
        <w:t>月額上限</w:t>
      </w:r>
      <w:r w:rsidR="00522D2D" w:rsidRPr="005E4837">
        <w:rPr>
          <w:rFonts w:ascii="ＭＳ Ｐゴシック" w:eastAsia="ＭＳ Ｐゴシック" w:hAnsi="ＭＳ Ｐゴシック" w:cs="ＭＳ Ｐゴシック" w:hint="eastAsia"/>
          <w:kern w:val="0"/>
          <w:sz w:val="24"/>
          <w:szCs w:val="24"/>
        </w:rPr>
        <w:t>：</w:t>
      </w:r>
      <w:r w:rsidR="004700B7" w:rsidRPr="005E4837">
        <w:rPr>
          <w:rFonts w:ascii="ＭＳ Ｐゴシック" w:eastAsia="ＭＳ Ｐゴシック" w:hAnsi="ＭＳ Ｐゴシック" w:cs="ＭＳ Ｐゴシック" w:hint="eastAsia"/>
          <w:kern w:val="0"/>
          <w:sz w:val="24"/>
          <w:szCs w:val="24"/>
          <w:u w:val="single"/>
        </w:rPr>
        <w:t>１２，３００</w:t>
      </w:r>
      <w:r w:rsidRPr="005E4837">
        <w:rPr>
          <w:rFonts w:ascii="ＭＳ Ｐゴシック" w:eastAsia="ＭＳ Ｐゴシック" w:hAnsi="ＭＳ Ｐゴシック" w:cs="ＭＳ Ｐゴシック"/>
          <w:kern w:val="0"/>
          <w:sz w:val="24"/>
          <w:szCs w:val="24"/>
          <w:u w:val="single"/>
        </w:rPr>
        <w:t>円</w:t>
      </w:r>
    </w:p>
    <w:p w14:paraId="50C59F0B" w14:textId="19853B3A" w:rsidR="00547A40" w:rsidRPr="007E1313" w:rsidRDefault="001E7D1C" w:rsidP="005E4837">
      <w:pPr>
        <w:widowControl/>
        <w:jc w:val="left"/>
        <w:rPr>
          <w:rFonts w:ascii="ＭＳ Ｐゴシック" w:eastAsia="ＭＳ Ｐゴシック" w:hAnsi="ＭＳ Ｐゴシック" w:cs="ＭＳ Ｐゴシック"/>
          <w:kern w:val="0"/>
          <w:sz w:val="27"/>
          <w:szCs w:val="27"/>
        </w:rPr>
      </w:pPr>
      <w:r w:rsidRPr="007E1313">
        <w:rPr>
          <w:rFonts w:ascii="ＭＳ Ｐゴシック" w:eastAsia="ＭＳ Ｐゴシック" w:hAnsi="ＭＳ Ｐゴシック" w:cs="ＭＳ Ｐゴシック" w:hint="eastAsia"/>
          <w:kern w:val="0"/>
          <w:sz w:val="27"/>
          <w:szCs w:val="27"/>
        </w:rPr>
        <w:t>☞</w:t>
      </w:r>
      <w:r w:rsidR="00547A40" w:rsidRPr="007E1313">
        <w:rPr>
          <w:rFonts w:ascii="ＭＳ Ｐゴシック" w:eastAsia="ＭＳ Ｐゴシック" w:hAnsi="ＭＳ Ｐゴシック" w:cs="ＭＳ Ｐゴシック"/>
          <w:kern w:val="0"/>
          <w:sz w:val="27"/>
          <w:szCs w:val="27"/>
        </w:rPr>
        <w:t>この場合、</w:t>
      </w:r>
      <w:r w:rsidR="00C44AED" w:rsidRPr="007E1313">
        <w:rPr>
          <w:rFonts w:ascii="ＭＳ Ｐゴシック" w:eastAsia="ＭＳ Ｐゴシック" w:hAnsi="ＭＳ Ｐゴシック" w:cs="ＭＳ Ｐゴシック" w:hint="eastAsia"/>
          <w:kern w:val="0"/>
          <w:sz w:val="27"/>
          <w:szCs w:val="27"/>
        </w:rPr>
        <w:t>無償化される額</w:t>
      </w:r>
      <w:r w:rsidR="00547A40" w:rsidRPr="007E1313">
        <w:rPr>
          <w:rFonts w:ascii="ＭＳ Ｐゴシック" w:eastAsia="ＭＳ Ｐゴシック" w:hAnsi="ＭＳ Ｐゴシック" w:cs="ＭＳ Ｐゴシック"/>
          <w:kern w:val="0"/>
          <w:sz w:val="27"/>
          <w:szCs w:val="27"/>
        </w:rPr>
        <w:t xml:space="preserve">は </w:t>
      </w:r>
      <w:r w:rsidR="00522D2D" w:rsidRPr="007E1313">
        <w:rPr>
          <w:rFonts w:ascii="ＭＳ Ｐゴシック" w:eastAsia="ＭＳ Ｐゴシック" w:hAnsi="ＭＳ Ｐゴシック" w:cs="ＭＳ Ｐゴシック" w:hint="eastAsia"/>
          <w:kern w:val="0"/>
          <w:sz w:val="27"/>
          <w:szCs w:val="27"/>
          <w:u w:val="double"/>
        </w:rPr>
        <w:t>９，８００</w:t>
      </w:r>
      <w:r w:rsidR="00547A40" w:rsidRPr="007E1313">
        <w:rPr>
          <w:rFonts w:ascii="ＭＳ Ｐゴシック" w:eastAsia="ＭＳ Ｐゴシック" w:hAnsi="ＭＳ Ｐゴシック" w:cs="ＭＳ Ｐゴシック"/>
          <w:kern w:val="0"/>
          <w:sz w:val="27"/>
          <w:szCs w:val="27"/>
          <w:u w:val="double"/>
        </w:rPr>
        <w:t>円</w:t>
      </w:r>
      <w:r w:rsidR="00547A40" w:rsidRPr="007E1313">
        <w:rPr>
          <w:rFonts w:ascii="ＭＳ Ｐゴシック" w:eastAsia="ＭＳ Ｐゴシック" w:hAnsi="ＭＳ Ｐゴシック" w:cs="ＭＳ Ｐゴシック"/>
          <w:kern w:val="0"/>
          <w:sz w:val="27"/>
          <w:szCs w:val="27"/>
        </w:rPr>
        <w:t xml:space="preserve"> で</w:t>
      </w:r>
      <w:r w:rsidR="00522D2D" w:rsidRPr="007E1313">
        <w:rPr>
          <w:rFonts w:ascii="ＭＳ Ｐゴシック" w:eastAsia="ＭＳ Ｐゴシック" w:hAnsi="ＭＳ Ｐゴシック" w:cs="ＭＳ Ｐゴシック" w:hint="eastAsia"/>
          <w:kern w:val="0"/>
          <w:sz w:val="27"/>
          <w:szCs w:val="27"/>
        </w:rPr>
        <w:t>、</w:t>
      </w:r>
      <w:r w:rsidR="00C44AED" w:rsidRPr="007E1313">
        <w:rPr>
          <w:rFonts w:ascii="ＭＳ Ｐゴシック" w:eastAsia="ＭＳ Ｐゴシック" w:hAnsi="ＭＳ Ｐゴシック" w:cs="ＭＳ Ｐゴシック" w:hint="eastAsia"/>
          <w:kern w:val="0"/>
          <w:sz w:val="27"/>
          <w:szCs w:val="27"/>
        </w:rPr>
        <w:t>残り</w:t>
      </w:r>
      <w:r w:rsidR="00522D2D" w:rsidRPr="007E1313">
        <w:rPr>
          <w:rFonts w:ascii="ＭＳ Ｐゴシック" w:eastAsia="ＭＳ Ｐゴシック" w:hAnsi="ＭＳ Ｐゴシック" w:cs="ＭＳ Ｐゴシック" w:hint="eastAsia"/>
          <w:kern w:val="0"/>
          <w:sz w:val="27"/>
          <w:szCs w:val="27"/>
        </w:rPr>
        <w:t>２００円は自己負担となります</w:t>
      </w:r>
      <w:r w:rsidR="00547A40" w:rsidRPr="007E1313">
        <w:rPr>
          <w:rFonts w:ascii="ＭＳ Ｐゴシック" w:eastAsia="ＭＳ Ｐゴシック" w:hAnsi="ＭＳ Ｐゴシック" w:cs="ＭＳ Ｐゴシック"/>
          <w:kern w:val="0"/>
          <w:sz w:val="27"/>
          <w:szCs w:val="27"/>
        </w:rPr>
        <w:t>。</w:t>
      </w:r>
    </w:p>
    <w:p w14:paraId="4B2AF17C" w14:textId="77777777" w:rsidR="00E37834" w:rsidRDefault="00E37834" w:rsidP="00585332">
      <w:pPr>
        <w:widowControl/>
        <w:spacing w:line="0" w:lineRule="atLeast"/>
        <w:jc w:val="left"/>
        <w:rPr>
          <w:rFonts w:ascii="ＭＳ Ｐゴシック" w:eastAsia="ＭＳ Ｐゴシック" w:hAnsi="ＭＳ Ｐゴシック" w:cs="ＭＳ Ｐゴシック"/>
          <w:kern w:val="0"/>
          <w:sz w:val="24"/>
          <w:szCs w:val="24"/>
        </w:rPr>
      </w:pPr>
    </w:p>
    <w:p w14:paraId="168C64DC" w14:textId="61EFE4D7" w:rsidR="005E4837" w:rsidRDefault="00000000" w:rsidP="00585332">
      <w:pPr>
        <w:widowControl/>
        <w:spacing w:line="0" w:lineRule="atLeas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1511284E">
          <v:rect id="_x0000_i1025" style="width:0;height:1.5pt" o:hralign="center" o:hrstd="t" o:hr="t" fillcolor="#a0a0a0" stroked="f">
            <v:textbox inset="5.85pt,.7pt,5.85pt,.7pt"/>
          </v:rect>
        </w:pict>
      </w:r>
    </w:p>
    <w:p w14:paraId="0D5E77DB" w14:textId="0CCDDD06" w:rsidR="00585332" w:rsidRDefault="007E1313" w:rsidP="007E1313">
      <w:pPr>
        <w:widowControl/>
        <w:spacing w:line="0" w:lineRule="atLeast"/>
        <w:ind w:leftChars="50" w:left="225" w:hangingChars="50" w:hanging="120"/>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00585332">
        <w:rPr>
          <w:rFonts w:ascii="ＭＳ Ｐゴシック" w:eastAsia="ＭＳ Ｐゴシック" w:hAnsi="ＭＳ Ｐゴシック" w:cs="ＭＳ Ｐゴシック" w:hint="eastAsia"/>
          <w:kern w:val="0"/>
          <w:sz w:val="24"/>
          <w:szCs w:val="24"/>
        </w:rPr>
        <w:t>預かり保育を利用される方のうち、共働き世帯など、保育の必要性があると</w:t>
      </w:r>
      <w:r w:rsidR="002B4590">
        <w:rPr>
          <w:rFonts w:ascii="ＭＳ Ｐゴシック" w:eastAsia="ＭＳ Ｐゴシック" w:hAnsi="ＭＳ Ｐゴシック" w:cs="ＭＳ Ｐゴシック" w:hint="eastAsia"/>
          <w:kern w:val="0"/>
          <w:sz w:val="24"/>
          <w:szCs w:val="24"/>
        </w:rPr>
        <w:t>町から</w:t>
      </w:r>
      <w:r w:rsidR="00585332">
        <w:rPr>
          <w:rFonts w:ascii="ＭＳ Ｐゴシック" w:eastAsia="ＭＳ Ｐゴシック" w:hAnsi="ＭＳ Ｐゴシック" w:cs="ＭＳ Ｐゴシック" w:hint="eastAsia"/>
          <w:kern w:val="0"/>
          <w:sz w:val="24"/>
          <w:szCs w:val="24"/>
        </w:rPr>
        <w:t>認定を受けた場合に、預かり保育料が無償化されます。</w:t>
      </w:r>
    </w:p>
    <w:p w14:paraId="297F1741" w14:textId="0B5FA848" w:rsidR="007E1313" w:rsidRDefault="00585332" w:rsidP="007E1313">
      <w:pPr>
        <w:widowControl/>
        <w:spacing w:line="0" w:lineRule="atLeast"/>
        <w:ind w:leftChars="100" w:left="210"/>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（満３歳児クラスの子どもは、保育の必要性がある市町村民税非課税世帯のみが無償化の対象</w:t>
      </w:r>
      <w:r w:rsidR="002B4590">
        <w:rPr>
          <w:rFonts w:ascii="ＭＳ Ｐゴシック" w:eastAsia="ＭＳ Ｐゴシック" w:hAnsi="ＭＳ Ｐゴシック" w:cs="ＭＳ Ｐゴシック" w:hint="eastAsia"/>
          <w:kern w:val="0"/>
          <w:sz w:val="24"/>
          <w:szCs w:val="24"/>
        </w:rPr>
        <w:t>で</w:t>
      </w:r>
      <w:r>
        <w:rPr>
          <w:rFonts w:ascii="ＭＳ Ｐゴシック" w:eastAsia="ＭＳ Ｐゴシック" w:hAnsi="ＭＳ Ｐゴシック" w:cs="ＭＳ Ｐゴシック" w:hint="eastAsia"/>
          <w:kern w:val="0"/>
          <w:sz w:val="24"/>
          <w:szCs w:val="24"/>
        </w:rPr>
        <w:t>す。）</w:t>
      </w:r>
    </w:p>
    <w:p w14:paraId="2B66E9E6" w14:textId="77295F22" w:rsidR="00585332" w:rsidRDefault="007E1313" w:rsidP="007E1313">
      <w:pPr>
        <w:widowControl/>
        <w:spacing w:line="0" w:lineRule="atLeast"/>
        <w:ind w:leftChars="50" w:left="225" w:hangingChars="50" w:hanging="120"/>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00585332">
        <w:rPr>
          <w:rFonts w:ascii="ＭＳ Ｐゴシック" w:eastAsia="ＭＳ Ｐゴシック" w:hAnsi="ＭＳ Ｐゴシック" w:cs="ＭＳ Ｐゴシック" w:hint="eastAsia"/>
          <w:kern w:val="0"/>
          <w:sz w:val="24"/>
          <w:szCs w:val="24"/>
        </w:rPr>
        <w:t>既に預かり保育を無償利用されている方は、</w:t>
      </w:r>
      <w:r w:rsidR="00EE4296">
        <w:rPr>
          <w:rFonts w:ascii="ＭＳ Ｐゴシック" w:eastAsia="ＭＳ Ｐゴシック" w:hAnsi="ＭＳ Ｐゴシック" w:cs="ＭＳ Ｐゴシック" w:hint="eastAsia"/>
          <w:kern w:val="0"/>
          <w:sz w:val="24"/>
          <w:szCs w:val="24"/>
        </w:rPr>
        <w:t>今回</w:t>
      </w:r>
      <w:r w:rsidR="00585332">
        <w:rPr>
          <w:rFonts w:ascii="ＭＳ Ｐゴシック" w:eastAsia="ＭＳ Ｐゴシック" w:hAnsi="ＭＳ Ｐゴシック" w:cs="ＭＳ Ｐゴシック" w:hint="eastAsia"/>
          <w:kern w:val="0"/>
          <w:sz w:val="24"/>
          <w:szCs w:val="24"/>
        </w:rPr>
        <w:t>の上限額の引上げに伴い新たな手続きなどを行う必要はありません。</w:t>
      </w:r>
    </w:p>
    <w:p w14:paraId="3E956360" w14:textId="4838CBCD" w:rsidR="00585332" w:rsidRPr="00585332" w:rsidRDefault="00585332" w:rsidP="00585332">
      <w:pPr>
        <w:widowControl/>
        <w:spacing w:line="0" w:lineRule="atLeast"/>
        <w:jc w:val="right"/>
        <w:rPr>
          <w:rFonts w:ascii="ＭＳ Ｐゴシック" w:eastAsia="ＭＳ Ｐゴシック" w:hAnsi="ＭＳ Ｐゴシック" w:cs="ＭＳ Ｐゴシック"/>
          <w:kern w:val="0"/>
          <w:sz w:val="24"/>
          <w:szCs w:val="24"/>
        </w:rPr>
      </w:pPr>
      <w:r w:rsidRPr="00F259CA">
        <w:rPr>
          <w:rFonts w:ascii="ＭＳ Ｐゴシック" w:eastAsia="ＭＳ Ｐゴシック" w:hAnsi="ＭＳ Ｐゴシック" w:cs="ＭＳ Ｐゴシック" w:hint="eastAsia"/>
          <w:kern w:val="0"/>
          <w:sz w:val="22"/>
        </w:rPr>
        <w:t>上富田町役場　福祉課　子育て支援班　　TEL:0739-34-2373</w:t>
      </w:r>
    </w:p>
    <w:sectPr w:rsidR="00585332" w:rsidRPr="00585332" w:rsidSect="007A29B1">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25C66"/>
    <w:multiLevelType w:val="multilevel"/>
    <w:tmpl w:val="E83AB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653D70"/>
    <w:multiLevelType w:val="multilevel"/>
    <w:tmpl w:val="6A084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114843"/>
    <w:multiLevelType w:val="multilevel"/>
    <w:tmpl w:val="E6BC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3932E4"/>
    <w:multiLevelType w:val="multilevel"/>
    <w:tmpl w:val="197A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DA213D"/>
    <w:multiLevelType w:val="multilevel"/>
    <w:tmpl w:val="8EEA3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657698">
    <w:abstractNumId w:val="0"/>
  </w:num>
  <w:num w:numId="2" w16cid:durableId="1320696">
    <w:abstractNumId w:val="2"/>
  </w:num>
  <w:num w:numId="3" w16cid:durableId="760680096">
    <w:abstractNumId w:val="1"/>
  </w:num>
  <w:num w:numId="4" w16cid:durableId="1174220680">
    <w:abstractNumId w:val="3"/>
  </w:num>
  <w:num w:numId="5" w16cid:durableId="6040765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9B1"/>
    <w:rsid w:val="001379F1"/>
    <w:rsid w:val="00165631"/>
    <w:rsid w:val="001E7D1C"/>
    <w:rsid w:val="002B4590"/>
    <w:rsid w:val="0041795A"/>
    <w:rsid w:val="00437194"/>
    <w:rsid w:val="004700B7"/>
    <w:rsid w:val="004F6ECF"/>
    <w:rsid w:val="00522D2D"/>
    <w:rsid w:val="00547A40"/>
    <w:rsid w:val="00585332"/>
    <w:rsid w:val="00591592"/>
    <w:rsid w:val="005D0DB6"/>
    <w:rsid w:val="005E4837"/>
    <w:rsid w:val="00600D6F"/>
    <w:rsid w:val="007A29B1"/>
    <w:rsid w:val="007E1313"/>
    <w:rsid w:val="00943B1F"/>
    <w:rsid w:val="00A84829"/>
    <w:rsid w:val="00AD2913"/>
    <w:rsid w:val="00BA41DE"/>
    <w:rsid w:val="00BC5F62"/>
    <w:rsid w:val="00C44AED"/>
    <w:rsid w:val="00D1575B"/>
    <w:rsid w:val="00D576D7"/>
    <w:rsid w:val="00E37834"/>
    <w:rsid w:val="00EC0F8F"/>
    <w:rsid w:val="00EE4296"/>
    <w:rsid w:val="00F259CA"/>
    <w:rsid w:val="00F325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FD2DE6"/>
  <w15:chartTrackingRefBased/>
  <w15:docId w15:val="{2E40FB09-082C-4531-8869-3F2A47A9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A29B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A29B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A29B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A29B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A29B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A29B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A29B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A29B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A29B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A29B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A29B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A29B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A29B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A29B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A29B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A29B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A29B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A29B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A29B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A29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29B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A29B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A29B1"/>
    <w:pPr>
      <w:spacing w:before="160" w:after="160"/>
      <w:jc w:val="center"/>
    </w:pPr>
    <w:rPr>
      <w:i/>
      <w:iCs/>
      <w:color w:val="404040" w:themeColor="text1" w:themeTint="BF"/>
    </w:rPr>
  </w:style>
  <w:style w:type="character" w:customStyle="1" w:styleId="a8">
    <w:name w:val="引用文 (文字)"/>
    <w:basedOn w:val="a0"/>
    <w:link w:val="a7"/>
    <w:uiPriority w:val="29"/>
    <w:rsid w:val="007A29B1"/>
    <w:rPr>
      <w:i/>
      <w:iCs/>
      <w:color w:val="404040" w:themeColor="text1" w:themeTint="BF"/>
    </w:rPr>
  </w:style>
  <w:style w:type="paragraph" w:styleId="a9">
    <w:name w:val="List Paragraph"/>
    <w:basedOn w:val="a"/>
    <w:uiPriority w:val="34"/>
    <w:qFormat/>
    <w:rsid w:val="007A29B1"/>
    <w:pPr>
      <w:ind w:left="720"/>
      <w:contextualSpacing/>
    </w:pPr>
  </w:style>
  <w:style w:type="character" w:styleId="21">
    <w:name w:val="Intense Emphasis"/>
    <w:basedOn w:val="a0"/>
    <w:uiPriority w:val="21"/>
    <w:qFormat/>
    <w:rsid w:val="007A29B1"/>
    <w:rPr>
      <w:i/>
      <w:iCs/>
      <w:color w:val="2E74B5" w:themeColor="accent1" w:themeShade="BF"/>
    </w:rPr>
  </w:style>
  <w:style w:type="paragraph" w:styleId="22">
    <w:name w:val="Intense Quote"/>
    <w:basedOn w:val="a"/>
    <w:next w:val="a"/>
    <w:link w:val="23"/>
    <w:uiPriority w:val="30"/>
    <w:qFormat/>
    <w:rsid w:val="007A29B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A29B1"/>
    <w:rPr>
      <w:i/>
      <w:iCs/>
      <w:color w:val="2E74B5" w:themeColor="accent1" w:themeShade="BF"/>
    </w:rPr>
  </w:style>
  <w:style w:type="character" w:styleId="24">
    <w:name w:val="Intense Reference"/>
    <w:basedOn w:val="a0"/>
    <w:uiPriority w:val="32"/>
    <w:qFormat/>
    <w:rsid w:val="007A29B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1</Pages>
  <Words>108</Words>
  <Characters>618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嵯峨 優季</dc:creator>
  <cp:keywords/>
  <dc:description/>
  <cp:lastModifiedBy>嵯峨 優季</cp:lastModifiedBy>
  <cp:revision>14</cp:revision>
  <cp:lastPrinted>2026-08-03T04:03:00Z</cp:lastPrinted>
  <dcterms:created xsi:type="dcterms:W3CDTF">2026-07-30T02:38:00Z</dcterms:created>
  <dcterms:modified xsi:type="dcterms:W3CDTF">2026-08-03T04:15:00Z</dcterms:modified>
</cp:coreProperties>
</file>